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7D9D" w14:textId="77777777" w:rsidR="00671F85" w:rsidRDefault="00671F85">
      <w:pPr>
        <w:rPr>
          <w:rFonts w:ascii="Elza Semibold" w:hAnsi="Elza Semibold"/>
          <w:sz w:val="44"/>
          <w:szCs w:val="44"/>
        </w:rPr>
      </w:pPr>
    </w:p>
    <w:p w14:paraId="2BD75DEA" w14:textId="78DBBE2F" w:rsidR="00173576" w:rsidRDefault="00173576">
      <w:pPr>
        <w:rPr>
          <w:rFonts w:ascii="Arial" w:hAnsi="Arial" w:cs="Arial"/>
          <w:b/>
          <w:bCs/>
          <w:sz w:val="44"/>
          <w:szCs w:val="44"/>
        </w:rPr>
      </w:pPr>
      <w:r w:rsidRPr="00173576">
        <w:rPr>
          <w:rFonts w:ascii="Arial" w:hAnsi="Arial" w:cs="Arial"/>
          <w:b/>
          <w:bCs/>
          <w:sz w:val="44"/>
          <w:szCs w:val="44"/>
        </w:rPr>
        <w:t>Application Pack</w:t>
      </w:r>
    </w:p>
    <w:p w14:paraId="5FC45E73" w14:textId="77777777" w:rsidR="00215B09" w:rsidRPr="00173576" w:rsidRDefault="00215B09">
      <w:pPr>
        <w:rPr>
          <w:rFonts w:ascii="Arial" w:hAnsi="Arial" w:cs="Arial"/>
          <w:b/>
          <w:bCs/>
          <w:sz w:val="44"/>
          <w:szCs w:val="44"/>
        </w:rPr>
      </w:pPr>
    </w:p>
    <w:p w14:paraId="4D4E2B8C" w14:textId="77777777" w:rsidR="00173576" w:rsidRDefault="00173576" w:rsidP="00173576">
      <w:pPr>
        <w:rPr>
          <w:rFonts w:ascii="Arial" w:hAnsi="Arial" w:cs="Arial"/>
          <w:b/>
          <w:bCs/>
          <w:sz w:val="36"/>
          <w:szCs w:val="36"/>
        </w:rPr>
      </w:pPr>
      <w:r w:rsidRPr="00215B09">
        <w:rPr>
          <w:rFonts w:ascii="Arial" w:hAnsi="Arial" w:cs="Arial"/>
          <w:b/>
          <w:bCs/>
          <w:sz w:val="36"/>
          <w:szCs w:val="36"/>
        </w:rPr>
        <w:t xml:space="preserve">Protecting Rights, Promoting Dialogue, Taking Action: </w:t>
      </w:r>
      <w:r w:rsidRPr="00215B09">
        <w:rPr>
          <w:rFonts w:ascii="Arial" w:hAnsi="Arial" w:cs="Arial"/>
          <w:b/>
          <w:bCs/>
          <w:sz w:val="36"/>
          <w:szCs w:val="36"/>
        </w:rPr>
        <w:br/>
        <w:t>Emerging Leaders in Freedom of Religion or Belief (FoRB)</w:t>
      </w:r>
    </w:p>
    <w:p w14:paraId="3A61DB73" w14:textId="77777777" w:rsidR="00215B09" w:rsidRDefault="00215B09" w:rsidP="00173576">
      <w:pPr>
        <w:rPr>
          <w:rFonts w:ascii="Arial" w:hAnsi="Arial" w:cs="Arial"/>
          <w:b/>
          <w:bCs/>
          <w:sz w:val="36"/>
          <w:szCs w:val="36"/>
        </w:rPr>
      </w:pPr>
    </w:p>
    <w:p w14:paraId="63F0F2E2" w14:textId="2CC0096D" w:rsidR="00215B09" w:rsidRPr="00215B09" w:rsidRDefault="00215B09" w:rsidP="00173576">
      <w:pPr>
        <w:rPr>
          <w:rFonts w:ascii="Arial" w:hAnsi="Arial" w:cs="Arial"/>
          <w:sz w:val="28"/>
          <w:szCs w:val="28"/>
        </w:rPr>
      </w:pPr>
      <w:r>
        <w:rPr>
          <w:rFonts w:ascii="Arial" w:hAnsi="Arial" w:cs="Arial"/>
          <w:sz w:val="28"/>
          <w:szCs w:val="28"/>
        </w:rPr>
        <w:t xml:space="preserve">Delivered </w:t>
      </w:r>
      <w:r w:rsidR="00080C27">
        <w:rPr>
          <w:rFonts w:ascii="Arial" w:hAnsi="Arial" w:cs="Arial"/>
          <w:sz w:val="28"/>
          <w:szCs w:val="28"/>
        </w:rPr>
        <w:t>b</w:t>
      </w:r>
      <w:r>
        <w:rPr>
          <w:rFonts w:ascii="Arial" w:hAnsi="Arial" w:cs="Arial"/>
          <w:sz w:val="28"/>
          <w:szCs w:val="28"/>
        </w:rPr>
        <w:t>y Cumberland Lodge</w:t>
      </w:r>
    </w:p>
    <w:p w14:paraId="6163C6DD" w14:textId="77777777" w:rsidR="00D1073D" w:rsidRDefault="00D1073D" w:rsidP="00215B09">
      <w:pPr>
        <w:rPr>
          <w:lang w:val="en-US" w:eastAsia="ja-JP"/>
        </w:rPr>
      </w:pPr>
    </w:p>
    <w:p w14:paraId="612F9333" w14:textId="572E8E7A" w:rsidR="00971FCA" w:rsidRDefault="00971FCA" w:rsidP="00215B09">
      <w:pPr>
        <w:rPr>
          <w:rFonts w:ascii="Arial" w:hAnsi="Arial" w:cs="Arial"/>
          <w:lang w:val="en-US" w:eastAsia="ja-JP"/>
        </w:rPr>
      </w:pPr>
      <w:r>
        <w:rPr>
          <w:rFonts w:ascii="Arial" w:hAnsi="Arial" w:cs="Arial"/>
          <w:lang w:val="en-US" w:eastAsia="ja-JP"/>
        </w:rPr>
        <w:t>This application pack includes:</w:t>
      </w:r>
    </w:p>
    <w:p w14:paraId="5BF0EA9D" w14:textId="7A6C286D" w:rsidR="00971FCA" w:rsidRDefault="00971FCA" w:rsidP="00971FCA">
      <w:pPr>
        <w:pStyle w:val="ListParagraph"/>
        <w:numPr>
          <w:ilvl w:val="0"/>
          <w:numId w:val="5"/>
        </w:numPr>
        <w:rPr>
          <w:rFonts w:ascii="Arial" w:hAnsi="Arial" w:cs="Arial"/>
          <w:lang w:val="en-US" w:eastAsia="ja-JP"/>
        </w:rPr>
      </w:pPr>
      <w:r>
        <w:rPr>
          <w:rFonts w:ascii="Arial" w:hAnsi="Arial" w:cs="Arial"/>
          <w:lang w:val="en-US" w:eastAsia="ja-JP"/>
        </w:rPr>
        <w:t>Details about the programme</w:t>
      </w:r>
    </w:p>
    <w:p w14:paraId="61E0952C" w14:textId="599EF1CA" w:rsidR="00971FCA" w:rsidRPr="00971FCA" w:rsidRDefault="00971FCA" w:rsidP="00971FCA">
      <w:pPr>
        <w:pStyle w:val="ListParagraph"/>
        <w:numPr>
          <w:ilvl w:val="0"/>
          <w:numId w:val="5"/>
        </w:numPr>
        <w:rPr>
          <w:rFonts w:ascii="Arial" w:hAnsi="Arial" w:cs="Arial"/>
          <w:lang w:val="en-US" w:eastAsia="ja-JP"/>
        </w:rPr>
      </w:pPr>
      <w:r>
        <w:rPr>
          <w:rFonts w:ascii="Arial" w:hAnsi="Arial" w:cs="Arial"/>
          <w:lang w:val="en-US" w:eastAsia="ja-JP"/>
        </w:rPr>
        <w:t>A person specification for participants</w:t>
      </w:r>
    </w:p>
    <w:p w14:paraId="0E5F39D5" w14:textId="55F88734" w:rsidR="00971FCA" w:rsidRDefault="00971FCA" w:rsidP="00971FCA">
      <w:pPr>
        <w:pStyle w:val="ListParagraph"/>
        <w:numPr>
          <w:ilvl w:val="0"/>
          <w:numId w:val="5"/>
        </w:numPr>
        <w:rPr>
          <w:rFonts w:ascii="Arial" w:hAnsi="Arial" w:cs="Arial"/>
          <w:lang w:val="en-US" w:eastAsia="ja-JP"/>
        </w:rPr>
      </w:pPr>
      <w:r>
        <w:rPr>
          <w:rFonts w:ascii="Arial" w:hAnsi="Arial" w:cs="Arial"/>
          <w:lang w:val="en-US" w:eastAsia="ja-JP"/>
        </w:rPr>
        <w:t>Information on how to apply</w:t>
      </w:r>
    </w:p>
    <w:p w14:paraId="37B36043" w14:textId="18C88E92" w:rsidR="00971FCA" w:rsidRPr="00971FCA" w:rsidRDefault="00971FCA" w:rsidP="00971FCA">
      <w:pPr>
        <w:pStyle w:val="ListParagraph"/>
        <w:numPr>
          <w:ilvl w:val="0"/>
          <w:numId w:val="5"/>
        </w:numPr>
        <w:rPr>
          <w:rFonts w:ascii="Arial" w:hAnsi="Arial" w:cs="Arial"/>
          <w:lang w:val="en-US" w:eastAsia="ja-JP"/>
        </w:rPr>
      </w:pPr>
      <w:r>
        <w:rPr>
          <w:rFonts w:ascii="Arial" w:hAnsi="Arial" w:cs="Arial"/>
          <w:lang w:val="en-US" w:eastAsia="ja-JP"/>
        </w:rPr>
        <w:t xml:space="preserve">An outline of </w:t>
      </w:r>
      <w:r w:rsidR="00663EF0">
        <w:rPr>
          <w:rFonts w:ascii="Arial" w:hAnsi="Arial" w:cs="Arial"/>
          <w:lang w:val="en-US" w:eastAsia="ja-JP"/>
        </w:rPr>
        <w:t>key application questions</w:t>
      </w:r>
    </w:p>
    <w:p w14:paraId="29EAD659" w14:textId="77777777" w:rsidR="00D1073D" w:rsidRDefault="00D1073D" w:rsidP="00215B09">
      <w:pPr>
        <w:rPr>
          <w:lang w:val="en-US" w:eastAsia="ja-JP"/>
        </w:rPr>
      </w:pPr>
    </w:p>
    <w:p w14:paraId="47B57B13" w14:textId="77777777" w:rsidR="00D1073D" w:rsidRDefault="00D1073D" w:rsidP="00215B09">
      <w:pPr>
        <w:rPr>
          <w:lang w:val="en-US" w:eastAsia="ja-JP"/>
        </w:rPr>
      </w:pPr>
    </w:p>
    <w:p w14:paraId="5136D779" w14:textId="77777777" w:rsidR="00D1073D" w:rsidRDefault="00D1073D" w:rsidP="00215B09">
      <w:pPr>
        <w:rPr>
          <w:lang w:val="en-US" w:eastAsia="ja-JP"/>
        </w:rPr>
      </w:pPr>
    </w:p>
    <w:p w14:paraId="39025B93" w14:textId="77777777" w:rsidR="00D1073D" w:rsidRDefault="00D1073D" w:rsidP="00215B09">
      <w:pPr>
        <w:rPr>
          <w:lang w:val="en-US" w:eastAsia="ja-JP"/>
        </w:rPr>
      </w:pPr>
    </w:p>
    <w:p w14:paraId="08391752" w14:textId="77777777" w:rsidR="00D1073D" w:rsidRDefault="00D1073D" w:rsidP="00215B09">
      <w:pPr>
        <w:rPr>
          <w:lang w:val="en-US" w:eastAsia="ja-JP"/>
        </w:rPr>
      </w:pPr>
    </w:p>
    <w:p w14:paraId="6DD46B5F" w14:textId="77777777" w:rsidR="00D1073D" w:rsidRDefault="00D1073D" w:rsidP="00215B09">
      <w:pPr>
        <w:rPr>
          <w:lang w:val="en-US" w:eastAsia="ja-JP"/>
        </w:rPr>
      </w:pPr>
    </w:p>
    <w:p w14:paraId="60046C86" w14:textId="77777777" w:rsidR="00D1073D" w:rsidRDefault="00D1073D" w:rsidP="00215B09">
      <w:pPr>
        <w:rPr>
          <w:lang w:val="en-US" w:eastAsia="ja-JP"/>
        </w:rPr>
      </w:pPr>
    </w:p>
    <w:p w14:paraId="15945700" w14:textId="77777777" w:rsidR="00D1073D" w:rsidRDefault="00D1073D" w:rsidP="00215B09">
      <w:pPr>
        <w:rPr>
          <w:lang w:val="en-US" w:eastAsia="ja-JP"/>
        </w:rPr>
      </w:pPr>
    </w:p>
    <w:p w14:paraId="2F2F996F" w14:textId="77777777" w:rsidR="00D1073D" w:rsidRDefault="00D1073D" w:rsidP="00215B09">
      <w:pPr>
        <w:rPr>
          <w:lang w:val="en-US" w:eastAsia="ja-JP"/>
        </w:rPr>
      </w:pPr>
    </w:p>
    <w:p w14:paraId="2B8E150E" w14:textId="77777777" w:rsidR="00D1073D" w:rsidRDefault="00D1073D" w:rsidP="00215B09">
      <w:pPr>
        <w:rPr>
          <w:lang w:val="en-US" w:eastAsia="ja-JP"/>
        </w:rPr>
      </w:pPr>
    </w:p>
    <w:p w14:paraId="487919BA" w14:textId="77777777" w:rsidR="00215B09" w:rsidRDefault="00215B09" w:rsidP="00215B09">
      <w:pPr>
        <w:rPr>
          <w:lang w:val="en-US" w:eastAsia="ja-JP"/>
        </w:rPr>
      </w:pPr>
    </w:p>
    <w:p w14:paraId="7AF2B7C9" w14:textId="77777777" w:rsidR="00215B09" w:rsidRDefault="00215B09" w:rsidP="00215B09">
      <w:pPr>
        <w:rPr>
          <w:lang w:val="en-US" w:eastAsia="ja-JP"/>
        </w:rPr>
      </w:pPr>
    </w:p>
    <w:p w14:paraId="23036EA9" w14:textId="77777777" w:rsidR="00215B09" w:rsidRDefault="00215B09" w:rsidP="00215B09">
      <w:pPr>
        <w:rPr>
          <w:lang w:val="en-US" w:eastAsia="ja-JP"/>
        </w:rPr>
      </w:pPr>
    </w:p>
    <w:p w14:paraId="3D26373D" w14:textId="77777777" w:rsidR="00755AE8" w:rsidRDefault="00755AE8" w:rsidP="00755AE8">
      <w:pPr>
        <w:rPr>
          <w:rFonts w:ascii="Arial" w:eastAsia="Aptos" w:hAnsi="Arial" w:cs="Arial"/>
          <w:b/>
          <w:bCs/>
          <w:color w:val="000000" w:themeColor="text1"/>
        </w:rPr>
      </w:pPr>
    </w:p>
    <w:p w14:paraId="5092D5EA" w14:textId="29D7AAFB" w:rsidR="00755AE8" w:rsidRPr="00E20BAC" w:rsidRDefault="00971FCA" w:rsidP="00E20BAC">
      <w:pPr>
        <w:rPr>
          <w:rFonts w:ascii="Arial" w:eastAsia="Aptos" w:hAnsi="Arial" w:cs="Arial"/>
          <w:b/>
          <w:bCs/>
          <w:color w:val="000000" w:themeColor="text1"/>
          <w:sz w:val="52"/>
          <w:szCs w:val="52"/>
        </w:rPr>
      </w:pPr>
      <w:r>
        <w:rPr>
          <w:rFonts w:ascii="Arial" w:eastAsia="Aptos" w:hAnsi="Arial" w:cs="Arial"/>
          <w:b/>
          <w:bCs/>
          <w:color w:val="000000" w:themeColor="text1"/>
          <w:sz w:val="44"/>
          <w:szCs w:val="44"/>
        </w:rPr>
        <w:t xml:space="preserve">Programme </w:t>
      </w:r>
      <w:r w:rsidR="00080C27">
        <w:rPr>
          <w:rFonts w:ascii="Arial" w:eastAsia="Aptos" w:hAnsi="Arial" w:cs="Arial"/>
          <w:b/>
          <w:bCs/>
          <w:color w:val="000000" w:themeColor="text1"/>
          <w:sz w:val="44"/>
          <w:szCs w:val="44"/>
        </w:rPr>
        <w:t>de</w:t>
      </w:r>
      <w:r>
        <w:rPr>
          <w:rFonts w:ascii="Arial" w:eastAsia="Aptos" w:hAnsi="Arial" w:cs="Arial"/>
          <w:b/>
          <w:bCs/>
          <w:color w:val="000000" w:themeColor="text1"/>
          <w:sz w:val="44"/>
          <w:szCs w:val="44"/>
        </w:rPr>
        <w:t>tails</w:t>
      </w:r>
    </w:p>
    <w:p w14:paraId="245149A8" w14:textId="46A6A359" w:rsidR="00F03230" w:rsidRPr="00E20BAC" w:rsidRDefault="00E20BAC" w:rsidP="00F03230">
      <w:pPr>
        <w:rPr>
          <w:rFonts w:ascii="Arial" w:hAnsi="Arial" w:cs="Arial"/>
          <w:sz w:val="28"/>
          <w:szCs w:val="28"/>
        </w:rPr>
      </w:pPr>
      <w:r>
        <w:rPr>
          <w:rFonts w:ascii="Arial" w:hAnsi="Arial" w:cs="Arial"/>
          <w:sz w:val="28"/>
          <w:szCs w:val="28"/>
        </w:rPr>
        <w:t>Protecting Rights, Promoting Dialogue, Taking Action</w:t>
      </w:r>
      <w:r w:rsidR="00F03230" w:rsidRPr="00E20BAC">
        <w:rPr>
          <w:rFonts w:ascii="Arial" w:hAnsi="Arial" w:cs="Arial"/>
          <w:sz w:val="28"/>
          <w:szCs w:val="28"/>
        </w:rPr>
        <w:t xml:space="preserve"> supports young adults across the UK to build the skills, confidence, and networks to strengthen freedom of religion or belief and social cohesion in their communities.</w:t>
      </w:r>
    </w:p>
    <w:p w14:paraId="66276FFB" w14:textId="570287D7" w:rsidR="00D1073D" w:rsidRPr="00E20BAC" w:rsidRDefault="00F03230" w:rsidP="00F03230">
      <w:pPr>
        <w:rPr>
          <w:rFonts w:ascii="Arial" w:hAnsi="Arial" w:cs="Arial"/>
          <w:sz w:val="28"/>
          <w:szCs w:val="28"/>
        </w:rPr>
      </w:pPr>
      <w:r w:rsidRPr="00E20BAC">
        <w:rPr>
          <w:rFonts w:ascii="Arial" w:hAnsi="Arial" w:cs="Arial"/>
          <w:sz w:val="28"/>
          <w:szCs w:val="28"/>
        </w:rPr>
        <w:t xml:space="preserve">Delivered by </w:t>
      </w:r>
      <w:r w:rsidRPr="00E20BAC">
        <w:rPr>
          <w:rFonts w:ascii="Arial" w:hAnsi="Arial" w:cs="Arial"/>
          <w:b/>
          <w:bCs/>
          <w:sz w:val="28"/>
          <w:szCs w:val="28"/>
        </w:rPr>
        <w:t>Cumberland Lodge</w:t>
      </w:r>
      <w:r w:rsidRPr="00E20BAC">
        <w:rPr>
          <w:rFonts w:ascii="Arial" w:hAnsi="Arial" w:cs="Arial"/>
          <w:sz w:val="28"/>
          <w:szCs w:val="28"/>
        </w:rPr>
        <w:t xml:space="preserve">, </w:t>
      </w:r>
      <w:r w:rsidR="00E20BAC" w:rsidRPr="00E20BAC">
        <w:rPr>
          <w:rFonts w:ascii="Arial" w:hAnsi="Arial" w:cs="Arial"/>
          <w:sz w:val="28"/>
          <w:szCs w:val="28"/>
        </w:rPr>
        <w:t>it</w:t>
      </w:r>
      <w:r w:rsidRPr="00E20BAC">
        <w:rPr>
          <w:rFonts w:ascii="Arial" w:hAnsi="Arial" w:cs="Arial"/>
          <w:sz w:val="28"/>
          <w:szCs w:val="28"/>
        </w:rPr>
        <w:t xml:space="preserve"> combines residential learning, dialogue across difference, and real-world action.</w:t>
      </w:r>
    </w:p>
    <w:p w14:paraId="50A5D4DD" w14:textId="77777777" w:rsidR="00E20BAC" w:rsidRDefault="00E20BAC" w:rsidP="0035049C">
      <w:pPr>
        <w:rPr>
          <w:rFonts w:ascii="Arial" w:hAnsi="Arial" w:cs="Arial"/>
          <w:b/>
          <w:bCs/>
        </w:rPr>
      </w:pPr>
    </w:p>
    <w:p w14:paraId="30025154" w14:textId="1CC1C4C1" w:rsidR="00EB4747" w:rsidRPr="00E20BAC" w:rsidRDefault="00E1653A" w:rsidP="0035049C">
      <w:pPr>
        <w:rPr>
          <w:rFonts w:ascii="Arial" w:hAnsi="Arial" w:cs="Arial"/>
        </w:rPr>
      </w:pPr>
      <w:r w:rsidRPr="00E20BAC">
        <w:rPr>
          <w:rFonts w:ascii="Arial" w:hAnsi="Arial" w:cs="Arial"/>
          <w:b/>
          <w:bCs/>
        </w:rPr>
        <w:t>Location:</w:t>
      </w:r>
      <w:r w:rsidRPr="00E20BAC">
        <w:rPr>
          <w:rFonts w:ascii="Arial" w:hAnsi="Arial" w:cs="Arial"/>
        </w:rPr>
        <w:t xml:space="preserve"> Cumberland Lodge, Windsor Great Park + online sessions</w:t>
      </w:r>
      <w:r w:rsidRPr="00E20BAC">
        <w:rPr>
          <w:rFonts w:ascii="Arial" w:hAnsi="Arial" w:cs="Arial"/>
        </w:rPr>
        <w:br/>
      </w:r>
      <w:r w:rsidRPr="00E20BAC">
        <w:rPr>
          <w:rFonts w:ascii="Arial" w:hAnsi="Arial" w:cs="Arial"/>
          <w:b/>
          <w:bCs/>
        </w:rPr>
        <w:t>Programme dates:</w:t>
      </w:r>
      <w:r w:rsidRPr="00E20BAC">
        <w:rPr>
          <w:rFonts w:ascii="Arial" w:hAnsi="Arial" w:cs="Arial"/>
        </w:rPr>
        <w:t xml:space="preserve"> April – September 2026</w:t>
      </w:r>
      <w:r w:rsidRPr="00E20BAC">
        <w:rPr>
          <w:rFonts w:ascii="Arial" w:hAnsi="Arial" w:cs="Arial"/>
        </w:rPr>
        <w:br/>
      </w:r>
      <w:r w:rsidRPr="00E20BAC">
        <w:rPr>
          <w:rFonts w:ascii="Arial" w:hAnsi="Arial" w:cs="Arial"/>
          <w:b/>
          <w:bCs/>
        </w:rPr>
        <w:t>Cost:</w:t>
      </w:r>
      <w:r w:rsidRPr="00E20BAC">
        <w:rPr>
          <w:rFonts w:ascii="Arial" w:hAnsi="Arial" w:cs="Arial"/>
        </w:rPr>
        <w:t xml:space="preserve"> Free to attend (expenses covered)</w:t>
      </w:r>
    </w:p>
    <w:p w14:paraId="53F352BE" w14:textId="77777777" w:rsidR="00F03230" w:rsidRDefault="00F03230" w:rsidP="0035049C"/>
    <w:p w14:paraId="51009B21" w14:textId="578BF9FD" w:rsidR="0035049C" w:rsidRPr="00755AE8" w:rsidRDefault="0035049C" w:rsidP="0035049C">
      <w:pPr>
        <w:rPr>
          <w:rFonts w:ascii="Arial" w:eastAsia="Aptos" w:hAnsi="Arial" w:cs="Arial"/>
          <w:i/>
          <w:iCs/>
          <w:color w:val="000000" w:themeColor="text1"/>
        </w:rPr>
      </w:pPr>
      <w:hyperlink r:id="rId11" w:history="1">
        <w:r w:rsidRPr="00755AE8">
          <w:rPr>
            <w:rStyle w:val="Hyperlink"/>
            <w:rFonts w:ascii="Arial" w:eastAsia="Aptos" w:hAnsi="Arial" w:cs="Arial"/>
          </w:rPr>
          <w:t>Freedom of Religion or Belief</w:t>
        </w:r>
      </w:hyperlink>
      <w:r w:rsidRPr="00755AE8">
        <w:rPr>
          <w:rFonts w:ascii="Arial" w:eastAsia="Aptos" w:hAnsi="Arial" w:cs="Arial"/>
          <w:color w:val="000000" w:themeColor="text1"/>
        </w:rPr>
        <w:t xml:space="preserve"> (FoRB) is the right to hold, change, or have no religion or belief, and to express this freely.</w:t>
      </w:r>
      <w:r w:rsidRPr="00755AE8">
        <w:rPr>
          <w:rFonts w:ascii="Arial" w:eastAsia="Aptos" w:hAnsi="Arial" w:cs="Arial"/>
          <w:i/>
          <w:iCs/>
          <w:color w:val="000000" w:themeColor="text1"/>
        </w:rPr>
        <w:t xml:space="preserve"> </w:t>
      </w:r>
      <w:r w:rsidRPr="00755AE8">
        <w:rPr>
          <w:rFonts w:ascii="Arial" w:eastAsia="Aptos" w:hAnsi="Arial" w:cs="Arial"/>
          <w:color w:val="000000" w:themeColor="text1"/>
        </w:rPr>
        <w:t>However,</w:t>
      </w:r>
      <w:r w:rsidRPr="00755AE8">
        <w:rPr>
          <w:rFonts w:ascii="Arial" w:eastAsia="Aptos" w:hAnsi="Arial" w:cs="Arial"/>
          <w:i/>
          <w:iCs/>
          <w:color w:val="000000" w:themeColor="text1"/>
        </w:rPr>
        <w:t xml:space="preserve"> </w:t>
      </w:r>
      <w:r w:rsidRPr="00755AE8">
        <w:rPr>
          <w:rFonts w:ascii="Arial" w:eastAsia="Aptos" w:hAnsi="Arial" w:cs="Arial"/>
          <w:color w:val="000000" w:themeColor="text1"/>
        </w:rPr>
        <w:t>i</w:t>
      </w:r>
      <w:r w:rsidRPr="00755AE8">
        <w:rPr>
          <w:rFonts w:ascii="Arial" w:eastAsia="Aptos" w:hAnsi="Arial" w:cs="Arial"/>
        </w:rPr>
        <w:t>n the UK and globally, this freedom is increasingly contested, as rising political tensions and polarised debates challenge social cohesion.</w:t>
      </w:r>
    </w:p>
    <w:p w14:paraId="1F4C1104" w14:textId="77777777" w:rsidR="0035049C" w:rsidRPr="00755AE8" w:rsidRDefault="0035049C" w:rsidP="0035049C">
      <w:pPr>
        <w:rPr>
          <w:rFonts w:ascii="Arial" w:eastAsia="Aptos" w:hAnsi="Arial" w:cs="Arial"/>
          <w:color w:val="000000" w:themeColor="text1"/>
        </w:rPr>
      </w:pPr>
      <w:r w:rsidRPr="00755AE8">
        <w:rPr>
          <w:rFonts w:ascii="Arial" w:eastAsia="Aptos" w:hAnsi="Arial" w:cs="Arial"/>
          <w:color w:val="000000" w:themeColor="text1"/>
        </w:rPr>
        <w:t xml:space="preserve">Responding to this context, Cumberland Lodge’s </w:t>
      </w:r>
      <w:r w:rsidRPr="00755AE8">
        <w:rPr>
          <w:rFonts w:ascii="Arial" w:eastAsia="Aptos" w:hAnsi="Arial" w:cs="Arial"/>
          <w:b/>
          <w:bCs/>
          <w:color w:val="000000" w:themeColor="text1"/>
        </w:rPr>
        <w:t xml:space="preserve">‘Emerging Leaders in FoRB’ </w:t>
      </w:r>
      <w:r w:rsidRPr="00755AE8">
        <w:rPr>
          <w:rFonts w:ascii="Arial" w:eastAsia="Aptos" w:hAnsi="Arial" w:cs="Arial"/>
          <w:color w:val="000000" w:themeColor="text1"/>
        </w:rPr>
        <w:t>programme will equip emerging leaders to protect and promote FoRB while strengthening social cohesion in their communities. Over three residential workshops (April–July 2026), participants will develop the knowledge, skills, and networks to drive practical and positive change.</w:t>
      </w:r>
    </w:p>
    <w:p w14:paraId="443579A1" w14:textId="663D8C39" w:rsidR="0035049C" w:rsidRPr="00204F20" w:rsidRDefault="0035049C" w:rsidP="0035049C">
      <w:pPr>
        <w:rPr>
          <w:rFonts w:ascii="Arial" w:hAnsi="Arial" w:cs="Arial"/>
        </w:rPr>
      </w:pPr>
      <w:r w:rsidRPr="00755AE8">
        <w:rPr>
          <w:rFonts w:ascii="Arial" w:eastAsia="Aptos" w:hAnsi="Arial" w:cs="Arial"/>
        </w:rPr>
        <w:t>The programme will bring together 24 young adults for three residential workshops, with each building deeper understanding and stronger relationships.</w:t>
      </w:r>
      <w:r w:rsidR="00204F20">
        <w:rPr>
          <w:rFonts w:ascii="Arial" w:eastAsia="Aptos" w:hAnsi="Arial" w:cs="Arial"/>
        </w:rPr>
        <w:t xml:space="preserve"> </w:t>
      </w:r>
    </w:p>
    <w:p w14:paraId="5287F1A6" w14:textId="77777777" w:rsidR="0035049C" w:rsidRPr="00755AE8" w:rsidRDefault="0035049C" w:rsidP="0035049C">
      <w:pPr>
        <w:rPr>
          <w:rFonts w:ascii="Arial" w:eastAsia="Aptos" w:hAnsi="Arial" w:cs="Arial"/>
        </w:rPr>
      </w:pPr>
      <w:r w:rsidRPr="00755AE8">
        <w:rPr>
          <w:rFonts w:ascii="Arial" w:eastAsia="Aptos" w:hAnsi="Arial" w:cs="Arial"/>
        </w:rPr>
        <w:t xml:space="preserve">The three workshops will focus on: </w:t>
      </w:r>
    </w:p>
    <w:p w14:paraId="444E572E" w14:textId="2720D371" w:rsidR="0035049C" w:rsidRPr="00755AE8" w:rsidRDefault="0035049C" w:rsidP="0035049C">
      <w:pPr>
        <w:pStyle w:val="ListParagraph"/>
        <w:numPr>
          <w:ilvl w:val="0"/>
          <w:numId w:val="2"/>
        </w:numPr>
        <w:spacing w:line="279" w:lineRule="auto"/>
        <w:rPr>
          <w:rFonts w:ascii="Arial" w:eastAsia="Aptos" w:hAnsi="Arial" w:cs="Arial"/>
        </w:rPr>
      </w:pPr>
      <w:r w:rsidRPr="00755AE8">
        <w:rPr>
          <w:rFonts w:ascii="Arial" w:eastAsia="Aptos" w:hAnsi="Arial" w:cs="Arial"/>
          <w:b/>
          <w:bCs/>
        </w:rPr>
        <w:t>Knowledge</w:t>
      </w:r>
      <w:r w:rsidRPr="00755AE8">
        <w:rPr>
          <w:rFonts w:ascii="Arial" w:eastAsia="Aptos" w:hAnsi="Arial" w:cs="Arial"/>
        </w:rPr>
        <w:t>: understanding the legal and ethical underpinnings of FoRB, exploring real world case studies</w:t>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006E7843">
        <w:rPr>
          <w:rFonts w:ascii="Arial" w:hAnsi="Arial" w:cs="Arial"/>
        </w:rPr>
        <w:tab/>
      </w:r>
      <w:r w:rsidRPr="00755AE8">
        <w:rPr>
          <w:rFonts w:ascii="Arial" w:eastAsia="Aptos" w:hAnsi="Arial" w:cs="Arial"/>
          <w:b/>
          <w:bCs/>
          <w:i/>
          <w:iCs/>
        </w:rPr>
        <w:t>(29</w:t>
      </w:r>
      <w:r w:rsidRPr="00755AE8">
        <w:rPr>
          <w:rFonts w:ascii="Arial" w:eastAsia="Aptos" w:hAnsi="Arial" w:cs="Arial"/>
          <w:b/>
          <w:bCs/>
          <w:i/>
          <w:iCs/>
          <w:vertAlign w:val="superscript"/>
        </w:rPr>
        <w:t xml:space="preserve"> </w:t>
      </w:r>
      <w:r w:rsidRPr="00755AE8">
        <w:rPr>
          <w:rFonts w:ascii="Arial" w:eastAsia="Aptos" w:hAnsi="Arial" w:cs="Arial"/>
          <w:b/>
          <w:bCs/>
          <w:i/>
          <w:iCs/>
        </w:rPr>
        <w:t>April – 1 May 2026)</w:t>
      </w:r>
    </w:p>
    <w:p w14:paraId="0C734C71" w14:textId="7B444D08" w:rsidR="0035049C" w:rsidRPr="0034268A" w:rsidRDefault="0035049C" w:rsidP="0034268A">
      <w:pPr>
        <w:pStyle w:val="ListParagraph"/>
        <w:numPr>
          <w:ilvl w:val="0"/>
          <w:numId w:val="2"/>
        </w:numPr>
        <w:spacing w:line="279" w:lineRule="auto"/>
        <w:rPr>
          <w:rFonts w:ascii="Arial" w:eastAsia="Aptos" w:hAnsi="Arial" w:cs="Arial"/>
        </w:rPr>
      </w:pPr>
      <w:r w:rsidRPr="00755AE8">
        <w:rPr>
          <w:rFonts w:ascii="Arial" w:eastAsia="Aptos" w:hAnsi="Arial" w:cs="Arial"/>
          <w:b/>
          <w:bCs/>
        </w:rPr>
        <w:t>Skills</w:t>
      </w:r>
      <w:r w:rsidRPr="00755AE8">
        <w:rPr>
          <w:rFonts w:ascii="Arial" w:eastAsia="Aptos" w:hAnsi="Arial" w:cs="Arial"/>
        </w:rPr>
        <w:t>: building dialogic and relational leadership skills to engage across difference, through facilitated dialogue and conflict resolution techniques</w:t>
      </w:r>
      <w:r w:rsidRPr="00755AE8">
        <w:rPr>
          <w:rFonts w:ascii="Arial" w:hAnsi="Arial" w:cs="Arial"/>
        </w:rPr>
        <w:tab/>
      </w:r>
      <w:r w:rsidRPr="00755AE8">
        <w:rPr>
          <w:rFonts w:ascii="Arial" w:hAnsi="Arial" w:cs="Arial"/>
        </w:rPr>
        <w:tab/>
      </w:r>
      <w:r w:rsidR="0034268A">
        <w:rPr>
          <w:rFonts w:ascii="Arial" w:hAnsi="Arial" w:cs="Arial"/>
        </w:rPr>
        <w:tab/>
      </w:r>
      <w:r w:rsidR="006E7843">
        <w:rPr>
          <w:rFonts w:ascii="Arial" w:hAnsi="Arial" w:cs="Arial"/>
        </w:rPr>
        <w:tab/>
      </w:r>
      <w:r w:rsidRPr="0034268A">
        <w:rPr>
          <w:rFonts w:ascii="Arial" w:eastAsia="Aptos" w:hAnsi="Arial" w:cs="Arial"/>
          <w:b/>
          <w:bCs/>
          <w:i/>
          <w:iCs/>
        </w:rPr>
        <w:t>(10 – 12 June 2026)</w:t>
      </w:r>
    </w:p>
    <w:p w14:paraId="3E483E87" w14:textId="368D44D7" w:rsidR="0035049C" w:rsidRPr="00755AE8" w:rsidRDefault="0035049C" w:rsidP="0035049C">
      <w:pPr>
        <w:pStyle w:val="ListParagraph"/>
        <w:numPr>
          <w:ilvl w:val="0"/>
          <w:numId w:val="2"/>
        </w:numPr>
        <w:spacing w:line="279" w:lineRule="auto"/>
        <w:rPr>
          <w:rFonts w:ascii="Arial" w:eastAsia="Aptos" w:hAnsi="Arial" w:cs="Arial"/>
        </w:rPr>
      </w:pPr>
      <w:r w:rsidRPr="00755AE8">
        <w:rPr>
          <w:rFonts w:ascii="Arial" w:eastAsia="Aptos" w:hAnsi="Arial" w:cs="Arial"/>
          <w:b/>
          <w:bCs/>
        </w:rPr>
        <w:t>Action</w:t>
      </w:r>
      <w:r w:rsidRPr="00755AE8">
        <w:rPr>
          <w:rFonts w:ascii="Arial" w:eastAsia="Aptos" w:hAnsi="Arial" w:cs="Arial"/>
        </w:rPr>
        <w:t>: applying learning and designing practical projects to advance FoRB and community cohesion in local contexts</w:t>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0034268A">
        <w:rPr>
          <w:rFonts w:ascii="Arial" w:hAnsi="Arial" w:cs="Arial"/>
        </w:rPr>
        <w:tab/>
      </w:r>
      <w:r w:rsidR="0034268A">
        <w:rPr>
          <w:rFonts w:ascii="Arial" w:hAnsi="Arial" w:cs="Arial"/>
        </w:rPr>
        <w:tab/>
      </w:r>
      <w:r w:rsidRPr="00755AE8">
        <w:rPr>
          <w:rFonts w:ascii="Arial" w:eastAsia="Aptos" w:hAnsi="Arial" w:cs="Arial"/>
          <w:b/>
          <w:bCs/>
          <w:i/>
          <w:iCs/>
        </w:rPr>
        <w:t>(8 – 10 July 2026)</w:t>
      </w:r>
    </w:p>
    <w:p w14:paraId="664F96F2" w14:textId="0B46F1CA" w:rsidR="008E4BFB" w:rsidRDefault="0035049C" w:rsidP="008E4BFB">
      <w:pPr>
        <w:rPr>
          <w:rFonts w:ascii="Arial" w:eastAsia="Aptos" w:hAnsi="Arial" w:cs="Arial"/>
        </w:rPr>
      </w:pPr>
      <w:r w:rsidRPr="00755AE8">
        <w:rPr>
          <w:rFonts w:ascii="Arial" w:eastAsia="Aptos" w:hAnsi="Arial" w:cs="Arial"/>
        </w:rPr>
        <w:t xml:space="preserve">If you are interested in </w:t>
      </w:r>
      <w:r w:rsidR="005B574D">
        <w:rPr>
          <w:rFonts w:ascii="Arial" w:eastAsia="Aptos" w:hAnsi="Arial" w:cs="Arial"/>
        </w:rPr>
        <w:t xml:space="preserve">connecting with like-minded changemakers and </w:t>
      </w:r>
      <w:r w:rsidR="004C53FB">
        <w:rPr>
          <w:rFonts w:ascii="Arial" w:eastAsia="Aptos" w:hAnsi="Arial" w:cs="Arial"/>
        </w:rPr>
        <w:t>developing your skills</w:t>
      </w:r>
      <w:r w:rsidRPr="00755AE8">
        <w:rPr>
          <w:rFonts w:ascii="Arial" w:eastAsia="Aptos" w:hAnsi="Arial" w:cs="Arial"/>
        </w:rPr>
        <w:t>, read on for the person specification and application details.</w:t>
      </w:r>
      <w:r w:rsidR="008E4BFB">
        <w:rPr>
          <w:rFonts w:ascii="Arial" w:eastAsia="Aptos" w:hAnsi="Arial" w:cs="Arial"/>
        </w:rPr>
        <w:t xml:space="preserve"> </w:t>
      </w:r>
    </w:p>
    <w:p w14:paraId="318265AB" w14:textId="4CFD877F" w:rsidR="008E4BFB" w:rsidRPr="00755AE8" w:rsidRDefault="004C53FB" w:rsidP="008E4BFB">
      <w:pPr>
        <w:rPr>
          <w:rFonts w:ascii="Arial" w:hAnsi="Arial" w:cs="Arial"/>
        </w:rPr>
      </w:pPr>
      <w:r w:rsidRPr="00DD1CBC">
        <w:rPr>
          <w:rFonts w:ascii="Arial" w:hAnsi="Arial" w:cs="Arial"/>
        </w:rPr>
        <w:t>If you have any questions</w:t>
      </w:r>
      <w:r>
        <w:rPr>
          <w:rFonts w:ascii="Arial" w:hAnsi="Arial" w:cs="Arial"/>
        </w:rPr>
        <w:t xml:space="preserve"> or </w:t>
      </w:r>
      <w:r w:rsidR="00B173BB">
        <w:rPr>
          <w:rFonts w:ascii="Arial" w:hAnsi="Arial" w:cs="Arial"/>
        </w:rPr>
        <w:t>require further information</w:t>
      </w:r>
      <w:r w:rsidRPr="00DD1CBC">
        <w:rPr>
          <w:rFonts w:ascii="Arial" w:hAnsi="Arial" w:cs="Arial"/>
        </w:rPr>
        <w:t xml:space="preserve">, please email </w:t>
      </w:r>
      <w:hyperlink r:id="rId12">
        <w:r w:rsidRPr="00DD1CBC">
          <w:rPr>
            <w:rStyle w:val="Hyperlink"/>
            <w:rFonts w:ascii="Arial" w:hAnsi="Arial" w:cs="Arial"/>
          </w:rPr>
          <w:t>ggould@cumberlandlodge.ac.uk</w:t>
        </w:r>
      </w:hyperlink>
      <w:r w:rsidR="00B173BB">
        <w:t>.</w:t>
      </w:r>
    </w:p>
    <w:p w14:paraId="5BB4EC4F" w14:textId="77777777" w:rsidR="0035049C" w:rsidRDefault="0035049C" w:rsidP="0035049C">
      <w:pPr>
        <w:rPr>
          <w:rFonts w:ascii="Arial" w:eastAsia="Aptos" w:hAnsi="Arial" w:cs="Arial"/>
          <w:b/>
          <w:bCs/>
        </w:rPr>
      </w:pPr>
    </w:p>
    <w:p w14:paraId="2A49CEDA" w14:textId="066B6FA4" w:rsidR="0035049C" w:rsidRPr="0034268A" w:rsidRDefault="0035049C" w:rsidP="0034268A">
      <w:pPr>
        <w:rPr>
          <w:rFonts w:ascii="Arial" w:eastAsia="Aptos" w:hAnsi="Arial" w:cs="Arial"/>
          <w:b/>
          <w:bCs/>
          <w:sz w:val="44"/>
          <w:szCs w:val="44"/>
        </w:rPr>
      </w:pPr>
      <w:r w:rsidRPr="0034268A">
        <w:rPr>
          <w:rFonts w:ascii="Arial" w:hAnsi="Arial" w:cs="Arial"/>
          <w:b/>
          <w:bCs/>
          <w:sz w:val="44"/>
          <w:szCs w:val="44"/>
        </w:rPr>
        <w:t xml:space="preserve">Person </w:t>
      </w:r>
      <w:r w:rsidR="006E7843">
        <w:rPr>
          <w:rFonts w:ascii="Arial" w:hAnsi="Arial" w:cs="Arial"/>
          <w:b/>
          <w:bCs/>
          <w:sz w:val="44"/>
          <w:szCs w:val="44"/>
        </w:rPr>
        <w:t>s</w:t>
      </w:r>
      <w:r w:rsidRPr="0034268A">
        <w:rPr>
          <w:rFonts w:ascii="Arial" w:hAnsi="Arial" w:cs="Arial"/>
          <w:b/>
          <w:bCs/>
          <w:sz w:val="44"/>
          <w:szCs w:val="44"/>
        </w:rPr>
        <w:t>pecification</w:t>
      </w:r>
    </w:p>
    <w:p w14:paraId="6C91423B" w14:textId="77777777" w:rsidR="0035049C" w:rsidRPr="0035049C" w:rsidRDefault="0035049C" w:rsidP="0035049C">
      <w:pPr>
        <w:rPr>
          <w:rFonts w:ascii="Arial" w:hAnsi="Arial" w:cs="Arial"/>
        </w:rPr>
      </w:pPr>
    </w:p>
    <w:p w14:paraId="1BA6C4C0" w14:textId="069D3813" w:rsidR="0035049C" w:rsidRDefault="0035049C" w:rsidP="0035049C">
      <w:pPr>
        <w:rPr>
          <w:rFonts w:ascii="Arial" w:eastAsia="Aptos" w:hAnsi="Arial" w:cs="Arial"/>
        </w:rPr>
      </w:pPr>
      <w:r w:rsidRPr="0034268A">
        <w:rPr>
          <w:rFonts w:ascii="Arial" w:eastAsia="Aptos" w:hAnsi="Arial" w:cs="Arial"/>
          <w:b/>
          <w:bCs/>
        </w:rPr>
        <w:t>This programme welcomes participants from all faith and belief backgrounds, or none.</w:t>
      </w:r>
      <w:r w:rsidRPr="0034268A">
        <w:rPr>
          <w:rFonts w:ascii="Arial" w:eastAsia="Aptos" w:hAnsi="Arial" w:cs="Arial"/>
        </w:rPr>
        <w:t xml:space="preserve"> We’re </w:t>
      </w:r>
      <w:r w:rsidR="00EB4747">
        <w:rPr>
          <w:rFonts w:ascii="Arial" w:eastAsia="Aptos" w:hAnsi="Arial" w:cs="Arial"/>
        </w:rPr>
        <w:t xml:space="preserve">also </w:t>
      </w:r>
      <w:r w:rsidRPr="0034268A">
        <w:rPr>
          <w:rFonts w:ascii="Arial" w:eastAsia="Aptos" w:hAnsi="Arial" w:cs="Arial"/>
        </w:rPr>
        <w:t>looking for curiosity and commitment rather than prior expertise.</w:t>
      </w:r>
    </w:p>
    <w:p w14:paraId="07B607A4" w14:textId="77777777" w:rsidR="00563721" w:rsidRPr="0034268A" w:rsidRDefault="00563721" w:rsidP="0035049C">
      <w:pPr>
        <w:rPr>
          <w:rFonts w:ascii="Arial" w:eastAsia="Aptos" w:hAnsi="Arial" w:cs="Arial"/>
        </w:rPr>
      </w:pPr>
    </w:p>
    <w:p w14:paraId="67D6C234" w14:textId="77777777" w:rsidR="0035049C" w:rsidRPr="0034268A" w:rsidRDefault="0035049C" w:rsidP="0035049C">
      <w:pPr>
        <w:rPr>
          <w:rFonts w:ascii="Arial" w:eastAsia="Aptos" w:hAnsi="Arial" w:cs="Arial"/>
          <w:b/>
          <w:bCs/>
          <w:sz w:val="36"/>
          <w:szCs w:val="36"/>
        </w:rPr>
      </w:pPr>
      <w:r w:rsidRPr="0034268A">
        <w:rPr>
          <w:rFonts w:ascii="Arial" w:eastAsia="Aptos" w:hAnsi="Arial" w:cs="Arial"/>
          <w:b/>
          <w:bCs/>
          <w:sz w:val="36"/>
          <w:szCs w:val="36"/>
        </w:rPr>
        <w:t>We’re looking for people who:</w:t>
      </w:r>
    </w:p>
    <w:p w14:paraId="34E53788" w14:textId="2BFDC532" w:rsidR="0035049C"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Are aged 20-29 years</w:t>
      </w:r>
    </w:p>
    <w:p w14:paraId="5AF7D96D" w14:textId="77777777" w:rsidR="004E3A10" w:rsidRPr="004E3A10" w:rsidRDefault="004E3A10" w:rsidP="004E3A10">
      <w:pPr>
        <w:pStyle w:val="ListParagraph"/>
        <w:numPr>
          <w:ilvl w:val="1"/>
          <w:numId w:val="3"/>
        </w:numPr>
        <w:spacing w:line="279" w:lineRule="auto"/>
        <w:rPr>
          <w:rFonts w:ascii="Arial" w:eastAsia="Aptos" w:hAnsi="Arial" w:cs="Arial"/>
          <w:i/>
          <w:iCs/>
        </w:rPr>
      </w:pPr>
      <w:r w:rsidRPr="004E3A10">
        <w:rPr>
          <w:rFonts w:ascii="Arial" w:eastAsia="Aptos" w:hAnsi="Arial" w:cs="Arial"/>
          <w:i/>
          <w:iCs/>
        </w:rPr>
        <w:t>If you fall outside this age range, you are still welcome to apply</w:t>
      </w:r>
    </w:p>
    <w:p w14:paraId="589032CC" w14:textId="1F7BC2BD" w:rsidR="0035049C" w:rsidRPr="004E3A10" w:rsidRDefault="0035049C" w:rsidP="0035049C">
      <w:pPr>
        <w:pStyle w:val="ListParagraph"/>
        <w:numPr>
          <w:ilvl w:val="0"/>
          <w:numId w:val="3"/>
        </w:numPr>
        <w:spacing w:line="279" w:lineRule="auto"/>
        <w:rPr>
          <w:rFonts w:ascii="Arial" w:eastAsia="Aptos" w:hAnsi="Arial" w:cs="Arial"/>
        </w:rPr>
      </w:pPr>
      <w:r w:rsidRPr="004E3A10">
        <w:rPr>
          <w:rFonts w:ascii="Arial" w:eastAsia="Aptos" w:hAnsi="Arial" w:cs="Arial"/>
        </w:rPr>
        <w:t xml:space="preserve">Have a genuine interest in at least one of the following: faith and belief spaces, interfaith dialogue, human rights advocacy, social justice, or </w:t>
      </w:r>
      <w:r w:rsidR="0015142B">
        <w:rPr>
          <w:rFonts w:ascii="Arial" w:eastAsia="Aptos" w:hAnsi="Arial" w:cs="Arial"/>
        </w:rPr>
        <w:t>social</w:t>
      </w:r>
      <w:r w:rsidRPr="004E3A10">
        <w:rPr>
          <w:rFonts w:ascii="Arial" w:eastAsia="Aptos" w:hAnsi="Arial" w:cs="Arial"/>
        </w:rPr>
        <w:t xml:space="preserve"> cohesion</w:t>
      </w:r>
    </w:p>
    <w:p w14:paraId="2EF9A682" w14:textId="01FDEF33"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 xml:space="preserve">Have demonstrated leadership potential whether in community </w:t>
      </w:r>
      <w:r w:rsidR="0015142B">
        <w:rPr>
          <w:rFonts w:ascii="Arial" w:eastAsia="Aptos" w:hAnsi="Arial" w:cs="Arial"/>
        </w:rPr>
        <w:t>or</w:t>
      </w:r>
      <w:r w:rsidRPr="0034268A">
        <w:rPr>
          <w:rFonts w:ascii="Arial" w:eastAsia="Aptos" w:hAnsi="Arial" w:cs="Arial"/>
        </w:rPr>
        <w:t xml:space="preserve"> grassroots </w:t>
      </w:r>
      <w:r w:rsidR="0015142B">
        <w:rPr>
          <w:rFonts w:ascii="Arial" w:eastAsia="Aptos" w:hAnsi="Arial" w:cs="Arial"/>
        </w:rPr>
        <w:t>settings</w:t>
      </w:r>
      <w:r w:rsidRPr="0034268A">
        <w:rPr>
          <w:rFonts w:ascii="Arial" w:eastAsia="Aptos" w:hAnsi="Arial" w:cs="Arial"/>
        </w:rPr>
        <w:t>, youth work, professional roles, academic study, or volunteering</w:t>
      </w:r>
    </w:p>
    <w:p w14:paraId="3A75A05E"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Are able to apply their learning and skills within a UK community or organisational context during the programme (e.g. within faith or belief settings, youth or community organisations, rights organisations or local communities)</w:t>
      </w:r>
    </w:p>
    <w:p w14:paraId="4D961981"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Are open to having their assumptions challenged and to learning from people with different worldviews</w:t>
      </w:r>
    </w:p>
    <w:p w14:paraId="125D3E29"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Are based in the UK during the programme period and able to travel to Cumberland Lodge for all residential workshops</w:t>
      </w:r>
    </w:p>
    <w:p w14:paraId="1E266BA3" w14:textId="0DAABCF6" w:rsidR="0035049C" w:rsidRPr="0034268A" w:rsidRDefault="0035049C" w:rsidP="0035049C">
      <w:pPr>
        <w:rPr>
          <w:rFonts w:ascii="Arial" w:eastAsia="Aptos" w:hAnsi="Arial" w:cs="Arial"/>
          <w:b/>
          <w:bCs/>
          <w:sz w:val="36"/>
          <w:szCs w:val="36"/>
        </w:rPr>
      </w:pPr>
      <w:r w:rsidRPr="0034268A">
        <w:rPr>
          <w:rFonts w:ascii="Arial" w:eastAsia="Aptos" w:hAnsi="Arial" w:cs="Arial"/>
          <w:b/>
          <w:bCs/>
          <w:sz w:val="36"/>
          <w:szCs w:val="36"/>
        </w:rPr>
        <w:t xml:space="preserve">Your </w:t>
      </w:r>
      <w:r w:rsidR="0034268A" w:rsidRPr="0034268A">
        <w:rPr>
          <w:rFonts w:ascii="Arial" w:eastAsia="Aptos" w:hAnsi="Arial" w:cs="Arial"/>
          <w:b/>
          <w:bCs/>
          <w:sz w:val="36"/>
          <w:szCs w:val="36"/>
        </w:rPr>
        <w:t>c</w:t>
      </w:r>
      <w:r w:rsidRPr="0034268A">
        <w:rPr>
          <w:rFonts w:ascii="Arial" w:eastAsia="Aptos" w:hAnsi="Arial" w:cs="Arial"/>
          <w:b/>
          <w:bCs/>
          <w:sz w:val="36"/>
          <w:szCs w:val="36"/>
        </w:rPr>
        <w:t>ommitment:</w:t>
      </w:r>
    </w:p>
    <w:p w14:paraId="42FBFD4B" w14:textId="77777777" w:rsidR="0035049C" w:rsidRPr="0034268A" w:rsidRDefault="0035049C" w:rsidP="0035049C">
      <w:pPr>
        <w:pStyle w:val="ListParagraph"/>
        <w:numPr>
          <w:ilvl w:val="0"/>
          <w:numId w:val="3"/>
        </w:numPr>
        <w:spacing w:line="279" w:lineRule="auto"/>
        <w:rPr>
          <w:rFonts w:ascii="Arial" w:eastAsia="Aptos" w:hAnsi="Arial" w:cs="Arial"/>
          <w:b/>
          <w:bCs/>
        </w:rPr>
      </w:pPr>
      <w:r w:rsidRPr="0034268A">
        <w:rPr>
          <w:rFonts w:ascii="Arial" w:eastAsia="Aptos" w:hAnsi="Arial" w:cs="Arial"/>
        </w:rPr>
        <w:t>Attend three residential workshops (3 days each) and three online workshops (2 hours each)</w:t>
      </w:r>
    </w:p>
    <w:p w14:paraId="5830FF1C" w14:textId="77777777" w:rsidR="0035049C" w:rsidRPr="0034268A" w:rsidRDefault="0035049C" w:rsidP="0035049C">
      <w:pPr>
        <w:pStyle w:val="ListParagraph"/>
        <w:numPr>
          <w:ilvl w:val="1"/>
          <w:numId w:val="3"/>
        </w:numPr>
        <w:spacing w:line="279" w:lineRule="auto"/>
        <w:rPr>
          <w:rFonts w:ascii="Arial" w:eastAsia="Aptos" w:hAnsi="Arial" w:cs="Arial"/>
          <w:b/>
          <w:bCs/>
        </w:rPr>
      </w:pPr>
      <w:r w:rsidRPr="0034268A">
        <w:rPr>
          <w:rFonts w:ascii="Arial" w:eastAsia="Aptos" w:hAnsi="Arial" w:cs="Arial"/>
        </w:rPr>
        <w:t>NB</w:t>
      </w:r>
      <w:r w:rsidRPr="0034268A">
        <w:rPr>
          <w:rFonts w:ascii="Arial" w:eastAsia="Aptos" w:hAnsi="Arial" w:cs="Arial"/>
          <w:b/>
          <w:bCs/>
        </w:rPr>
        <w:t xml:space="preserve">: </w:t>
      </w:r>
      <w:r w:rsidRPr="0034268A">
        <w:rPr>
          <w:rFonts w:ascii="Arial" w:eastAsia="Aptos" w:hAnsi="Arial" w:cs="Arial"/>
          <w:i/>
          <w:iCs/>
        </w:rPr>
        <w:t>Each residential workshop will start at 6pm on each Wednesday and finish at 1pm each Friday</w:t>
      </w:r>
    </w:p>
    <w:p w14:paraId="6AB7BF58" w14:textId="77777777" w:rsidR="0035049C" w:rsidRPr="0034268A" w:rsidRDefault="0035049C" w:rsidP="0035049C">
      <w:pPr>
        <w:pStyle w:val="ListParagraph"/>
        <w:numPr>
          <w:ilvl w:val="0"/>
          <w:numId w:val="3"/>
        </w:numPr>
        <w:spacing w:line="279" w:lineRule="auto"/>
        <w:rPr>
          <w:rFonts w:ascii="Arial" w:eastAsia="Aptos" w:hAnsi="Arial" w:cs="Arial"/>
          <w:b/>
          <w:bCs/>
        </w:rPr>
      </w:pPr>
      <w:r w:rsidRPr="0034268A">
        <w:rPr>
          <w:rFonts w:ascii="Arial" w:eastAsia="Aptos" w:hAnsi="Arial" w:cs="Arial"/>
        </w:rPr>
        <w:t>Engage actively in peer discussion with other participants</w:t>
      </w:r>
    </w:p>
    <w:p w14:paraId="26347B92" w14:textId="492A1C3B" w:rsidR="0035049C" w:rsidRPr="0034268A" w:rsidRDefault="0035049C" w:rsidP="0035049C">
      <w:pPr>
        <w:pStyle w:val="ListParagraph"/>
        <w:numPr>
          <w:ilvl w:val="0"/>
          <w:numId w:val="3"/>
        </w:numPr>
        <w:spacing w:line="279" w:lineRule="auto"/>
        <w:rPr>
          <w:rFonts w:ascii="Arial" w:eastAsia="Aptos" w:hAnsi="Arial" w:cs="Arial"/>
          <w:b/>
          <w:bCs/>
        </w:rPr>
      </w:pPr>
      <w:r w:rsidRPr="0034268A">
        <w:rPr>
          <w:rFonts w:ascii="Arial" w:eastAsia="Aptos" w:hAnsi="Arial" w:cs="Arial"/>
        </w:rPr>
        <w:t>Develop and implement a social action project to promote FoRB or strengthen social cohesion in your community or organisation</w:t>
      </w:r>
    </w:p>
    <w:p w14:paraId="46755965"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Stay connected with the Cumberland Lodge alumni network for ongoing learning and mutual support</w:t>
      </w:r>
    </w:p>
    <w:p w14:paraId="1EF34ADD" w14:textId="618531DE" w:rsidR="0035049C" w:rsidRPr="0034268A" w:rsidRDefault="0035049C" w:rsidP="0035049C">
      <w:pPr>
        <w:rPr>
          <w:rFonts w:ascii="Arial" w:eastAsia="Aptos" w:hAnsi="Arial" w:cs="Arial"/>
          <w:b/>
          <w:bCs/>
          <w:sz w:val="36"/>
          <w:szCs w:val="36"/>
        </w:rPr>
      </w:pPr>
      <w:r w:rsidRPr="0034268A">
        <w:rPr>
          <w:rFonts w:ascii="Arial" w:eastAsia="Aptos" w:hAnsi="Arial" w:cs="Arial"/>
          <w:b/>
          <w:bCs/>
          <w:sz w:val="36"/>
          <w:szCs w:val="36"/>
        </w:rPr>
        <w:t xml:space="preserve">What’s </w:t>
      </w:r>
      <w:r w:rsidR="0034268A" w:rsidRPr="0034268A">
        <w:rPr>
          <w:rFonts w:ascii="Arial" w:eastAsia="Aptos" w:hAnsi="Arial" w:cs="Arial"/>
          <w:b/>
          <w:bCs/>
          <w:sz w:val="36"/>
          <w:szCs w:val="36"/>
        </w:rPr>
        <w:t>i</w:t>
      </w:r>
      <w:r w:rsidRPr="0034268A">
        <w:rPr>
          <w:rFonts w:ascii="Arial" w:eastAsia="Aptos" w:hAnsi="Arial" w:cs="Arial"/>
          <w:b/>
          <w:bCs/>
          <w:sz w:val="36"/>
          <w:szCs w:val="36"/>
        </w:rPr>
        <w:t>ncluded:</w:t>
      </w:r>
    </w:p>
    <w:p w14:paraId="768BCB96"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Accommodation and meals during residential workshops at Cumberland Lodge</w:t>
      </w:r>
    </w:p>
    <w:p w14:paraId="6C0E2862"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Programme materials and expert facilitation</w:t>
      </w:r>
    </w:p>
    <w:p w14:paraId="76303135"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Ongoing support for the development and implementation of social action projects</w:t>
      </w:r>
    </w:p>
    <w:p w14:paraId="31DCB6F7"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Travel reimbursement (up to £35 for participants travelling from the Greater London area and up to £100 for those travelling from elsewhere in the UK, per residential)</w:t>
      </w:r>
    </w:p>
    <w:p w14:paraId="7B63ED2E"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 xml:space="preserve">Access to Cumberland Lodge’s alumni network of changemakers </w:t>
      </w:r>
    </w:p>
    <w:p w14:paraId="438EFA8B" w14:textId="77777777" w:rsidR="0035049C" w:rsidRPr="0035049C" w:rsidRDefault="0035049C" w:rsidP="0035049C">
      <w:pPr>
        <w:rPr>
          <w:rFonts w:ascii="Arial" w:eastAsia="Aptos" w:hAnsi="Arial" w:cs="Arial"/>
        </w:rPr>
      </w:pPr>
    </w:p>
    <w:p w14:paraId="6657BBD3" w14:textId="2F5C3B22" w:rsidR="0035049C" w:rsidRPr="00563721" w:rsidRDefault="00971FCA" w:rsidP="00563721">
      <w:pPr>
        <w:rPr>
          <w:rFonts w:eastAsia="Aptos"/>
          <w:b/>
          <w:bCs/>
          <w:sz w:val="44"/>
          <w:szCs w:val="44"/>
        </w:rPr>
      </w:pPr>
      <w:r>
        <w:rPr>
          <w:b/>
          <w:bCs/>
          <w:sz w:val="44"/>
          <w:szCs w:val="44"/>
        </w:rPr>
        <w:t xml:space="preserve">How to </w:t>
      </w:r>
      <w:r w:rsidR="006E7843">
        <w:rPr>
          <w:b/>
          <w:bCs/>
          <w:sz w:val="44"/>
          <w:szCs w:val="44"/>
        </w:rPr>
        <w:t>a</w:t>
      </w:r>
      <w:r>
        <w:rPr>
          <w:b/>
          <w:bCs/>
          <w:sz w:val="44"/>
          <w:szCs w:val="44"/>
        </w:rPr>
        <w:t>pply</w:t>
      </w:r>
    </w:p>
    <w:p w14:paraId="4ECD8589" w14:textId="77777777" w:rsidR="0035049C" w:rsidRPr="0035049C" w:rsidRDefault="0035049C" w:rsidP="0035049C">
      <w:pPr>
        <w:rPr>
          <w:rFonts w:ascii="Arial" w:hAnsi="Arial" w:cs="Arial"/>
        </w:rPr>
      </w:pPr>
    </w:p>
    <w:p w14:paraId="3D88CA96" w14:textId="77777777" w:rsidR="0035049C" w:rsidRPr="00DD1CBC" w:rsidRDefault="0035049C" w:rsidP="0035049C">
      <w:pPr>
        <w:rPr>
          <w:rFonts w:ascii="Arial" w:eastAsia="Aptos" w:hAnsi="Arial" w:cs="Arial"/>
        </w:rPr>
      </w:pPr>
      <w:r w:rsidRPr="00DD1CBC">
        <w:rPr>
          <w:rFonts w:ascii="Arial" w:eastAsia="Aptos" w:hAnsi="Arial" w:cs="Arial"/>
          <w:lang w:val="en-US"/>
        </w:rPr>
        <w:t xml:space="preserve">Our application process is designed to be </w:t>
      </w:r>
      <w:r w:rsidRPr="00DD1CBC">
        <w:rPr>
          <w:rFonts w:ascii="Arial" w:eastAsia="Aptos" w:hAnsi="Arial" w:cs="Arial"/>
        </w:rPr>
        <w:t>clear,</w:t>
      </w:r>
      <w:r w:rsidRPr="00DD1CBC">
        <w:rPr>
          <w:rFonts w:ascii="Arial" w:eastAsia="Aptos" w:hAnsi="Arial" w:cs="Arial"/>
          <w:lang w:val="en-US"/>
        </w:rPr>
        <w:t xml:space="preserve"> while </w:t>
      </w:r>
      <w:r w:rsidRPr="00DD1CBC">
        <w:rPr>
          <w:rFonts w:ascii="Arial" w:eastAsia="Aptos" w:hAnsi="Arial" w:cs="Arial"/>
        </w:rPr>
        <w:t xml:space="preserve">giving us the information to </w:t>
      </w:r>
      <w:r w:rsidRPr="00DD1CBC">
        <w:rPr>
          <w:rFonts w:ascii="Arial" w:eastAsia="Aptos" w:hAnsi="Arial" w:cs="Arial"/>
          <w:lang w:val="en-US"/>
        </w:rPr>
        <w:t>select a diverse group of participants who are committed to advancing FoRB and engaging constructively across differences.</w:t>
      </w:r>
      <w:r w:rsidRPr="00DD1CBC">
        <w:rPr>
          <w:rFonts w:ascii="Arial" w:hAnsi="Arial" w:cs="Arial"/>
        </w:rPr>
        <w:br/>
      </w:r>
      <w:r w:rsidRPr="00DD1CBC">
        <w:rPr>
          <w:rFonts w:ascii="Arial" w:eastAsia="Aptos" w:hAnsi="Arial" w:cs="Arial"/>
        </w:rPr>
        <w:t>The process includes the following stages:</w:t>
      </w:r>
    </w:p>
    <w:p w14:paraId="43D0B2F6" w14:textId="66D4A297" w:rsidR="0035049C" w:rsidRPr="00DD1CBC" w:rsidRDefault="0035049C" w:rsidP="0035049C">
      <w:pPr>
        <w:pStyle w:val="ListParagraph"/>
        <w:numPr>
          <w:ilvl w:val="0"/>
          <w:numId w:val="4"/>
        </w:numPr>
        <w:spacing w:line="279" w:lineRule="auto"/>
        <w:rPr>
          <w:rFonts w:ascii="Arial" w:hAnsi="Arial" w:cs="Arial"/>
        </w:rPr>
      </w:pPr>
      <w:r w:rsidRPr="00DD1CBC">
        <w:rPr>
          <w:rFonts w:ascii="Arial" w:eastAsia="Aptos" w:hAnsi="Arial" w:cs="Arial"/>
          <w:b/>
          <w:bCs/>
        </w:rPr>
        <w:t xml:space="preserve">Online </w:t>
      </w:r>
      <w:r w:rsidR="006E7843">
        <w:rPr>
          <w:rFonts w:ascii="Arial" w:eastAsia="Aptos" w:hAnsi="Arial" w:cs="Arial"/>
          <w:b/>
          <w:bCs/>
        </w:rPr>
        <w:t>a</w:t>
      </w:r>
      <w:r w:rsidRPr="00DD1CBC">
        <w:rPr>
          <w:rFonts w:ascii="Arial" w:eastAsia="Aptos" w:hAnsi="Arial" w:cs="Arial"/>
          <w:b/>
          <w:bCs/>
        </w:rPr>
        <w:t>pplication:</w:t>
      </w:r>
      <w:r w:rsidRPr="00DD1CBC">
        <w:rPr>
          <w:rFonts w:ascii="Arial" w:eastAsia="Aptos" w:hAnsi="Arial" w:cs="Arial"/>
        </w:rPr>
        <w:t xml:space="preserve"> Complete a short form about your interest in FoRB, experience engaging across difference, and ideas for social action.  We will also ask you to provide a reference from </w:t>
      </w:r>
      <w:r w:rsidRPr="00DD1CBC">
        <w:rPr>
          <w:rFonts w:ascii="Arial" w:eastAsia="Aptos" w:hAnsi="Arial" w:cs="Arial"/>
          <w:color w:val="000000" w:themeColor="text1"/>
        </w:rPr>
        <w:t>someone who knows you through work, volunteer, study or community involvement. Full questions are included below.</w:t>
      </w:r>
    </w:p>
    <w:p w14:paraId="386E525F" w14:textId="77777777" w:rsidR="0035049C" w:rsidRPr="00DD1CBC" w:rsidRDefault="0035049C" w:rsidP="0035049C">
      <w:pPr>
        <w:pStyle w:val="ListParagraph"/>
        <w:numPr>
          <w:ilvl w:val="0"/>
          <w:numId w:val="4"/>
        </w:numPr>
        <w:spacing w:line="279" w:lineRule="auto"/>
        <w:rPr>
          <w:rFonts w:ascii="Arial" w:eastAsia="Aptos" w:hAnsi="Arial" w:cs="Arial"/>
        </w:rPr>
      </w:pPr>
      <w:r w:rsidRPr="00DD1CBC">
        <w:rPr>
          <w:rFonts w:ascii="Arial" w:eastAsia="Aptos" w:hAnsi="Arial" w:cs="Arial"/>
          <w:b/>
          <w:bCs/>
        </w:rPr>
        <w:t xml:space="preserve">Shortlisting: </w:t>
      </w:r>
      <w:r w:rsidRPr="00DD1CBC">
        <w:rPr>
          <w:rFonts w:ascii="Arial" w:eastAsia="Aptos" w:hAnsi="Arial" w:cs="Arial"/>
        </w:rPr>
        <w:t xml:space="preserve">Applications are reviewed and a shortlist is selected and notified </w:t>
      </w:r>
    </w:p>
    <w:p w14:paraId="7B5AD987" w14:textId="561ADE06" w:rsidR="0035049C" w:rsidRPr="00DD1CBC" w:rsidRDefault="0035049C" w:rsidP="0035049C">
      <w:pPr>
        <w:pStyle w:val="ListParagraph"/>
        <w:numPr>
          <w:ilvl w:val="0"/>
          <w:numId w:val="4"/>
        </w:numPr>
        <w:spacing w:line="279" w:lineRule="auto"/>
        <w:rPr>
          <w:rFonts w:ascii="Arial" w:eastAsia="Aptos" w:hAnsi="Arial" w:cs="Arial"/>
        </w:rPr>
      </w:pPr>
      <w:r w:rsidRPr="00DD1CBC">
        <w:rPr>
          <w:rFonts w:ascii="Arial" w:eastAsia="Aptos" w:hAnsi="Arial" w:cs="Arial"/>
          <w:b/>
          <w:bCs/>
        </w:rPr>
        <w:t xml:space="preserve">Online </w:t>
      </w:r>
      <w:r w:rsidR="006E7843">
        <w:rPr>
          <w:rFonts w:ascii="Arial" w:eastAsia="Aptos" w:hAnsi="Arial" w:cs="Arial"/>
          <w:b/>
          <w:bCs/>
        </w:rPr>
        <w:t>i</w:t>
      </w:r>
      <w:r w:rsidRPr="00DD1CBC">
        <w:rPr>
          <w:rFonts w:ascii="Arial" w:eastAsia="Aptos" w:hAnsi="Arial" w:cs="Arial"/>
          <w:b/>
          <w:bCs/>
        </w:rPr>
        <w:t>nterview:</w:t>
      </w:r>
      <w:r w:rsidRPr="00DD1CBC">
        <w:rPr>
          <w:rFonts w:ascii="Arial" w:eastAsia="Aptos" w:hAnsi="Arial" w:cs="Arial"/>
        </w:rPr>
        <w:t xml:space="preserve"> Shortlisted applicants take part in a 15-minute video interview with Cumberland Lodge staff to talk further about their interest and experience</w:t>
      </w:r>
    </w:p>
    <w:p w14:paraId="39EF8190" w14:textId="58D87EC8" w:rsidR="0035049C" w:rsidRPr="00DD1CBC" w:rsidRDefault="0035049C" w:rsidP="0035049C">
      <w:pPr>
        <w:rPr>
          <w:rFonts w:ascii="Arial" w:eastAsia="Aptos" w:hAnsi="Arial" w:cs="Arial"/>
        </w:rPr>
      </w:pPr>
      <w:r w:rsidRPr="00DD1CBC">
        <w:rPr>
          <w:rFonts w:ascii="Arial" w:hAnsi="Arial" w:cs="Arial"/>
        </w:rPr>
        <w:br/>
      </w:r>
      <w:r w:rsidRPr="00DD1CBC">
        <w:rPr>
          <w:rFonts w:ascii="Arial" w:eastAsia="Aptos" w:hAnsi="Arial" w:cs="Arial"/>
          <w:b/>
          <w:bCs/>
        </w:rPr>
        <w:t>Applications close:</w:t>
      </w:r>
      <w:r w:rsidRPr="00DD1CBC">
        <w:rPr>
          <w:rFonts w:ascii="Arial" w:eastAsia="Aptos" w:hAnsi="Arial" w:cs="Arial"/>
        </w:rPr>
        <w:t xml:space="preserve"> </w:t>
      </w:r>
      <w:r w:rsidR="00220831">
        <w:rPr>
          <w:rFonts w:ascii="Arial" w:eastAsia="Aptos" w:hAnsi="Arial" w:cs="Arial"/>
        </w:rPr>
        <w:t xml:space="preserve">6pm </w:t>
      </w:r>
      <w:r w:rsidRPr="00DD1CBC">
        <w:rPr>
          <w:rFonts w:ascii="Arial" w:eastAsia="Aptos" w:hAnsi="Arial" w:cs="Arial"/>
        </w:rPr>
        <w:t>27 February 2026</w:t>
      </w:r>
      <w:r w:rsidRPr="00DD1CBC">
        <w:rPr>
          <w:rFonts w:ascii="Arial" w:hAnsi="Arial" w:cs="Arial"/>
        </w:rPr>
        <w:br/>
      </w:r>
      <w:r w:rsidRPr="00DD1CBC">
        <w:rPr>
          <w:rFonts w:ascii="Arial" w:eastAsia="Aptos" w:hAnsi="Arial" w:cs="Arial"/>
          <w:b/>
          <w:bCs/>
        </w:rPr>
        <w:t>Interviews:</w:t>
      </w:r>
      <w:r w:rsidRPr="00DD1CBC">
        <w:rPr>
          <w:rFonts w:ascii="Arial" w:eastAsia="Aptos" w:hAnsi="Arial" w:cs="Arial"/>
        </w:rPr>
        <w:t xml:space="preserve"> 9 March - 19 March 2026</w:t>
      </w:r>
    </w:p>
    <w:p w14:paraId="4B0EC83C" w14:textId="77777777" w:rsidR="00DD1CBC" w:rsidRDefault="00DD1CBC" w:rsidP="0035049C">
      <w:pPr>
        <w:rPr>
          <w:rFonts w:ascii="Arial" w:hAnsi="Arial" w:cs="Arial"/>
        </w:rPr>
      </w:pPr>
    </w:p>
    <w:p w14:paraId="33B1D463" w14:textId="7C2A33D3" w:rsidR="00B173BB" w:rsidRDefault="00B173BB" w:rsidP="00B173BB">
      <w:pPr>
        <w:rPr>
          <w:rFonts w:ascii="Arial" w:hAnsi="Arial" w:cs="Arial"/>
        </w:rPr>
      </w:pPr>
      <w:r>
        <w:rPr>
          <w:rFonts w:ascii="Arial" w:hAnsi="Arial" w:cs="Arial"/>
        </w:rPr>
        <w:t xml:space="preserve">The application form is accessible directly via </w:t>
      </w:r>
      <w:hyperlink r:id="rId13" w:history="1">
        <w:r w:rsidRPr="00220831">
          <w:rPr>
            <w:rStyle w:val="Hyperlink"/>
            <w:rFonts w:ascii="Arial" w:hAnsi="Arial" w:cs="Arial"/>
            <w:b/>
            <w:bCs/>
          </w:rPr>
          <w:t>this link</w:t>
        </w:r>
      </w:hyperlink>
      <w:r>
        <w:rPr>
          <w:rFonts w:ascii="Arial" w:hAnsi="Arial" w:cs="Arial"/>
        </w:rPr>
        <w:t xml:space="preserve"> or by visiting </w:t>
      </w:r>
      <w:hyperlink r:id="rId14" w:history="1">
        <w:r w:rsidR="00DE278F" w:rsidRPr="00DE278F">
          <w:rPr>
            <w:rStyle w:val="Hyperlink"/>
            <w:rFonts w:ascii="Arial" w:hAnsi="Arial" w:cs="Arial"/>
          </w:rPr>
          <w:t>www.cumberlandlodge.ac.uk/learn/our-programme/freedom-of-religion-or-belief/</w:t>
        </w:r>
      </w:hyperlink>
      <w:r w:rsidR="00DE278F">
        <w:t xml:space="preserve">  </w:t>
      </w:r>
    </w:p>
    <w:p w14:paraId="347425C5" w14:textId="22A81120" w:rsidR="0035049C" w:rsidRPr="0035049C" w:rsidRDefault="0035049C" w:rsidP="0035049C">
      <w:pPr>
        <w:rPr>
          <w:rFonts w:ascii="Arial" w:hAnsi="Arial" w:cs="Arial"/>
        </w:rPr>
      </w:pPr>
      <w:r w:rsidRPr="0035049C">
        <w:rPr>
          <w:rFonts w:ascii="Arial" w:hAnsi="Arial" w:cs="Arial"/>
        </w:rPr>
        <w:br/>
      </w:r>
    </w:p>
    <w:p w14:paraId="66D9BD72" w14:textId="77777777" w:rsidR="0035049C" w:rsidRPr="0035049C" w:rsidRDefault="0035049C" w:rsidP="0035049C">
      <w:pPr>
        <w:rPr>
          <w:rFonts w:ascii="Arial" w:hAnsi="Arial" w:cs="Arial"/>
        </w:rPr>
      </w:pPr>
    </w:p>
    <w:p w14:paraId="4A45B82C" w14:textId="77777777" w:rsidR="0035049C" w:rsidRPr="0035049C" w:rsidRDefault="0035049C" w:rsidP="0035049C">
      <w:pPr>
        <w:rPr>
          <w:rFonts w:ascii="Arial" w:hAnsi="Arial" w:cs="Arial"/>
        </w:rPr>
      </w:pPr>
    </w:p>
    <w:p w14:paraId="6FB75031" w14:textId="77777777" w:rsidR="0035049C" w:rsidRPr="0035049C" w:rsidRDefault="0035049C" w:rsidP="0035049C">
      <w:pPr>
        <w:rPr>
          <w:rFonts w:ascii="Arial" w:hAnsi="Arial" w:cs="Arial"/>
        </w:rPr>
      </w:pPr>
    </w:p>
    <w:p w14:paraId="668C4A54" w14:textId="77777777" w:rsidR="0035049C" w:rsidRPr="0035049C" w:rsidRDefault="0035049C" w:rsidP="0035049C">
      <w:pPr>
        <w:rPr>
          <w:rFonts w:ascii="Arial" w:hAnsi="Arial" w:cs="Arial"/>
        </w:rPr>
      </w:pPr>
    </w:p>
    <w:p w14:paraId="2F0C7353" w14:textId="77777777" w:rsidR="0035049C" w:rsidRPr="0035049C" w:rsidRDefault="0035049C" w:rsidP="0035049C">
      <w:pPr>
        <w:rPr>
          <w:rFonts w:ascii="Arial" w:hAnsi="Arial" w:cs="Arial"/>
        </w:rPr>
      </w:pPr>
    </w:p>
    <w:p w14:paraId="0BB105D5" w14:textId="77777777" w:rsidR="0035049C" w:rsidRPr="0035049C" w:rsidRDefault="0035049C" w:rsidP="0035049C">
      <w:pPr>
        <w:rPr>
          <w:rFonts w:ascii="Arial" w:hAnsi="Arial" w:cs="Arial"/>
        </w:rPr>
      </w:pPr>
    </w:p>
    <w:p w14:paraId="21396538" w14:textId="77777777" w:rsidR="0035049C" w:rsidRDefault="0035049C" w:rsidP="0035049C">
      <w:pPr>
        <w:rPr>
          <w:rFonts w:ascii="Arial" w:hAnsi="Arial" w:cs="Arial"/>
        </w:rPr>
      </w:pPr>
    </w:p>
    <w:p w14:paraId="42DF23C1" w14:textId="77777777" w:rsidR="00DD1CBC" w:rsidRDefault="00DD1CBC" w:rsidP="0035049C">
      <w:pPr>
        <w:rPr>
          <w:rFonts w:ascii="Arial" w:hAnsi="Arial" w:cs="Arial"/>
        </w:rPr>
      </w:pPr>
    </w:p>
    <w:p w14:paraId="07691108" w14:textId="77777777" w:rsidR="00DD1CBC" w:rsidRDefault="00DD1CBC" w:rsidP="0035049C">
      <w:pPr>
        <w:rPr>
          <w:rFonts w:ascii="Arial" w:hAnsi="Arial" w:cs="Arial"/>
        </w:rPr>
      </w:pPr>
    </w:p>
    <w:p w14:paraId="12BEB81C" w14:textId="77777777" w:rsidR="00DD1CBC" w:rsidRDefault="00DD1CBC" w:rsidP="0035049C">
      <w:pPr>
        <w:rPr>
          <w:rFonts w:ascii="Arial" w:hAnsi="Arial" w:cs="Arial"/>
        </w:rPr>
      </w:pPr>
    </w:p>
    <w:p w14:paraId="431655DC" w14:textId="77777777" w:rsidR="00DD1CBC" w:rsidRDefault="00DD1CBC" w:rsidP="0035049C">
      <w:pPr>
        <w:rPr>
          <w:rFonts w:ascii="Arial" w:hAnsi="Arial" w:cs="Arial"/>
        </w:rPr>
      </w:pPr>
    </w:p>
    <w:p w14:paraId="5D078A09" w14:textId="77777777" w:rsidR="00DD1CBC" w:rsidRPr="0035049C" w:rsidRDefault="00DD1CBC" w:rsidP="0035049C">
      <w:pPr>
        <w:rPr>
          <w:rFonts w:ascii="Arial" w:hAnsi="Arial" w:cs="Arial"/>
        </w:rPr>
      </w:pPr>
    </w:p>
    <w:p w14:paraId="31ECC899" w14:textId="77777777" w:rsidR="0035049C" w:rsidRPr="0035049C" w:rsidRDefault="0035049C" w:rsidP="0035049C">
      <w:pPr>
        <w:rPr>
          <w:rFonts w:ascii="Arial" w:hAnsi="Arial" w:cs="Arial"/>
        </w:rPr>
      </w:pPr>
    </w:p>
    <w:p w14:paraId="0E79B5D7" w14:textId="77777777" w:rsidR="0015142B" w:rsidRPr="0035049C" w:rsidRDefault="0015142B" w:rsidP="0035049C">
      <w:pPr>
        <w:rPr>
          <w:rFonts w:ascii="Arial" w:hAnsi="Arial" w:cs="Arial"/>
        </w:rPr>
      </w:pPr>
    </w:p>
    <w:p w14:paraId="10919B68" w14:textId="6D487867" w:rsidR="000807D3" w:rsidRPr="000807D3" w:rsidRDefault="0035049C" w:rsidP="00D762C7">
      <w:pPr>
        <w:rPr>
          <w:rFonts w:ascii="Arial" w:hAnsi="Arial" w:cs="Arial"/>
          <w:b/>
          <w:bCs/>
          <w:sz w:val="44"/>
          <w:szCs w:val="44"/>
        </w:rPr>
      </w:pPr>
      <w:r w:rsidRPr="00D1073D">
        <w:rPr>
          <w:rFonts w:ascii="Arial" w:hAnsi="Arial" w:cs="Arial"/>
          <w:b/>
          <w:bCs/>
          <w:sz w:val="44"/>
          <w:szCs w:val="44"/>
        </w:rPr>
        <w:t xml:space="preserve">Application </w:t>
      </w:r>
      <w:r w:rsidR="00B161DF">
        <w:rPr>
          <w:rFonts w:ascii="Arial" w:hAnsi="Arial" w:cs="Arial"/>
          <w:b/>
          <w:bCs/>
          <w:sz w:val="44"/>
          <w:szCs w:val="44"/>
        </w:rPr>
        <w:t>o</w:t>
      </w:r>
      <w:r w:rsidRPr="00D1073D">
        <w:rPr>
          <w:rFonts w:ascii="Arial" w:hAnsi="Arial" w:cs="Arial"/>
          <w:b/>
          <w:bCs/>
          <w:sz w:val="44"/>
          <w:szCs w:val="44"/>
        </w:rPr>
        <w:t>utline</w:t>
      </w:r>
    </w:p>
    <w:p w14:paraId="6C2F7148" w14:textId="77777777" w:rsidR="00E1653A" w:rsidRDefault="00E1653A" w:rsidP="0035049C">
      <w:pPr>
        <w:rPr>
          <w:rFonts w:ascii="Arial" w:hAnsi="Arial" w:cs="Arial"/>
        </w:rPr>
      </w:pPr>
    </w:p>
    <w:p w14:paraId="4FD0887F" w14:textId="481BC3B2" w:rsidR="0015142B" w:rsidRDefault="0015142B" w:rsidP="0035049C">
      <w:pPr>
        <w:rPr>
          <w:rFonts w:ascii="Arial" w:hAnsi="Arial" w:cs="Arial"/>
        </w:rPr>
      </w:pPr>
      <w:r>
        <w:rPr>
          <w:rFonts w:ascii="Arial" w:hAnsi="Arial" w:cs="Arial"/>
        </w:rPr>
        <w:t xml:space="preserve">Please note this is not an application form. It is designed to </w:t>
      </w:r>
      <w:r w:rsidR="00EC1E71">
        <w:rPr>
          <w:rFonts w:ascii="Arial" w:hAnsi="Arial" w:cs="Arial"/>
        </w:rPr>
        <w:t>provide applicants with detail on key questions within the application.</w:t>
      </w:r>
    </w:p>
    <w:p w14:paraId="1FE24718" w14:textId="22939A2E" w:rsidR="0035049C" w:rsidRDefault="000807D3" w:rsidP="0035049C">
      <w:pPr>
        <w:rPr>
          <w:rFonts w:ascii="Arial" w:hAnsi="Arial" w:cs="Arial"/>
        </w:rPr>
      </w:pPr>
      <w:r w:rsidRPr="00EC1E71">
        <w:rPr>
          <w:rFonts w:ascii="Arial" w:hAnsi="Arial" w:cs="Arial"/>
          <w:b/>
          <w:bCs/>
        </w:rPr>
        <w:t xml:space="preserve">The application form is accessible </w:t>
      </w:r>
      <w:r w:rsidR="00DE1B58" w:rsidRPr="00EC1E71">
        <w:rPr>
          <w:rFonts w:ascii="Arial" w:hAnsi="Arial" w:cs="Arial"/>
          <w:b/>
          <w:bCs/>
        </w:rPr>
        <w:t xml:space="preserve">directly via </w:t>
      </w:r>
      <w:hyperlink r:id="rId15" w:history="1">
        <w:r w:rsidR="00DE1B58" w:rsidRPr="00EC1E71">
          <w:rPr>
            <w:rStyle w:val="Hyperlink"/>
            <w:rFonts w:ascii="Arial" w:hAnsi="Arial" w:cs="Arial"/>
            <w:b/>
            <w:bCs/>
          </w:rPr>
          <w:t>this link</w:t>
        </w:r>
      </w:hyperlink>
      <w:r w:rsidR="00DE1B58" w:rsidRPr="00EC1E71">
        <w:rPr>
          <w:rFonts w:ascii="Arial" w:hAnsi="Arial" w:cs="Arial"/>
          <w:b/>
          <w:bCs/>
        </w:rPr>
        <w:t xml:space="preserve"> or by visiting</w:t>
      </w:r>
      <w:r w:rsidR="00DE1B58">
        <w:rPr>
          <w:rFonts w:ascii="Arial" w:hAnsi="Arial" w:cs="Arial"/>
        </w:rPr>
        <w:t xml:space="preserve"> </w:t>
      </w:r>
      <w:hyperlink r:id="rId16" w:history="1">
        <w:r w:rsidR="00DE278F" w:rsidRPr="00DE278F">
          <w:rPr>
            <w:rStyle w:val="Hyperlink"/>
            <w:rFonts w:ascii="Arial" w:hAnsi="Arial" w:cs="Arial"/>
          </w:rPr>
          <w:t>www.cumberlandlodge.ac.uk/learn/our-programme/freedom-of-religion-or-belief/</w:t>
        </w:r>
      </w:hyperlink>
      <w:r w:rsidR="00DE278F">
        <w:t xml:space="preserve"> </w:t>
      </w:r>
    </w:p>
    <w:p w14:paraId="7FDADAE3" w14:textId="77777777" w:rsidR="000807D3" w:rsidRPr="00211303" w:rsidRDefault="000807D3" w:rsidP="0035049C">
      <w:pPr>
        <w:rPr>
          <w:rFonts w:ascii="Arial" w:hAnsi="Arial" w:cs="Arial"/>
        </w:rPr>
      </w:pPr>
    </w:p>
    <w:p w14:paraId="46CE3A1C" w14:textId="77777777" w:rsidR="0035049C" w:rsidRPr="00211303" w:rsidRDefault="0035049C" w:rsidP="0035049C">
      <w:pPr>
        <w:rPr>
          <w:rFonts w:ascii="Arial" w:eastAsia="Aptos" w:hAnsi="Arial" w:cs="Arial"/>
        </w:rPr>
      </w:pPr>
      <w:r w:rsidRPr="00211303">
        <w:rPr>
          <w:rFonts w:ascii="Arial" w:eastAsia="Aptos" w:hAnsi="Arial" w:cs="Arial"/>
          <w:b/>
          <w:bCs/>
        </w:rPr>
        <w:t>Section 1 – Person Specification and Commitment</w:t>
      </w:r>
      <w:r w:rsidRPr="00211303">
        <w:rPr>
          <w:rFonts w:ascii="Arial" w:eastAsia="Aptos" w:hAnsi="Arial" w:cs="Arial"/>
        </w:rPr>
        <w:br/>
        <w:t>This section outlines who the programme is for and what taking part involves.</w:t>
      </w:r>
    </w:p>
    <w:p w14:paraId="0B5A01B7" w14:textId="77777777" w:rsidR="00D762C7" w:rsidRDefault="00D762C7" w:rsidP="0035049C">
      <w:pPr>
        <w:rPr>
          <w:rFonts w:ascii="Arial" w:eastAsia="Aptos" w:hAnsi="Arial" w:cs="Arial"/>
          <w:b/>
          <w:bCs/>
        </w:rPr>
      </w:pPr>
    </w:p>
    <w:p w14:paraId="70982E91" w14:textId="0F4ABF4F" w:rsidR="0035049C" w:rsidRPr="00211303" w:rsidRDefault="0035049C" w:rsidP="0035049C">
      <w:pPr>
        <w:rPr>
          <w:rFonts w:ascii="Arial" w:eastAsia="Aptos" w:hAnsi="Arial" w:cs="Arial"/>
        </w:rPr>
      </w:pPr>
      <w:r w:rsidRPr="00211303">
        <w:rPr>
          <w:rFonts w:ascii="Arial" w:eastAsia="Aptos" w:hAnsi="Arial" w:cs="Arial"/>
          <w:b/>
          <w:bCs/>
        </w:rPr>
        <w:t>Section 2 – About You</w:t>
      </w:r>
      <w:r w:rsidRPr="00211303">
        <w:rPr>
          <w:rFonts w:ascii="Arial" w:eastAsia="Aptos" w:hAnsi="Arial" w:cs="Arial"/>
          <w:b/>
          <w:bCs/>
        </w:rPr>
        <w:br/>
      </w:r>
      <w:r w:rsidRPr="00211303">
        <w:rPr>
          <w:rFonts w:ascii="Arial" w:eastAsia="Aptos" w:hAnsi="Arial" w:cs="Arial"/>
        </w:rPr>
        <w:t>This section gathers contact details and background information (</w:t>
      </w:r>
      <w:r w:rsidR="00B161DF" w:rsidRPr="00211303">
        <w:rPr>
          <w:rFonts w:ascii="Arial" w:eastAsia="Aptos" w:hAnsi="Arial" w:cs="Arial"/>
        </w:rPr>
        <w:t>e.g.</w:t>
      </w:r>
      <w:r w:rsidRPr="00211303">
        <w:rPr>
          <w:rFonts w:ascii="Arial" w:eastAsia="Aptos" w:hAnsi="Arial" w:cs="Arial"/>
        </w:rPr>
        <w:t xml:space="preserve"> faith/belief, ethnic background, education experience).</w:t>
      </w:r>
    </w:p>
    <w:p w14:paraId="071D27D2" w14:textId="77777777" w:rsidR="00D762C7" w:rsidRDefault="00D762C7" w:rsidP="0035049C">
      <w:pPr>
        <w:rPr>
          <w:rFonts w:ascii="Arial" w:eastAsia="Aptos" w:hAnsi="Arial" w:cs="Arial"/>
          <w:b/>
          <w:bCs/>
        </w:rPr>
      </w:pPr>
    </w:p>
    <w:p w14:paraId="193F6E2F" w14:textId="2A4989C5" w:rsidR="0035049C" w:rsidRPr="00211303" w:rsidRDefault="0035049C" w:rsidP="0035049C">
      <w:pPr>
        <w:rPr>
          <w:rFonts w:ascii="Arial" w:eastAsia="Aptos" w:hAnsi="Arial" w:cs="Arial"/>
        </w:rPr>
      </w:pPr>
      <w:r w:rsidRPr="00211303">
        <w:rPr>
          <w:rFonts w:ascii="Arial" w:eastAsia="Aptos" w:hAnsi="Arial" w:cs="Arial"/>
          <w:b/>
          <w:bCs/>
        </w:rPr>
        <w:t>Section 3 – Your Motivation and Experience</w:t>
      </w:r>
      <w:r w:rsidRPr="00211303">
        <w:rPr>
          <w:rFonts w:ascii="Arial" w:eastAsia="Aptos" w:hAnsi="Arial" w:cs="Arial"/>
        </w:rPr>
        <w:br/>
        <w:t xml:space="preserve">This is a core section and helps us understand why you’re applying and what relevant experience you’re bringing to the programme. </w:t>
      </w:r>
      <w:r w:rsidRPr="00211303">
        <w:rPr>
          <w:rFonts w:ascii="Arial" w:eastAsia="Aptos" w:hAnsi="Arial" w:cs="Arial"/>
        </w:rPr>
        <w:br/>
        <w:t xml:space="preserve">You can answer in writing or </w:t>
      </w:r>
      <w:r w:rsidR="003E2220">
        <w:rPr>
          <w:rFonts w:ascii="Arial" w:eastAsia="Aptos" w:hAnsi="Arial" w:cs="Arial"/>
        </w:rPr>
        <w:t xml:space="preserve">by recording a video, </w:t>
      </w:r>
      <w:r w:rsidRPr="00211303">
        <w:rPr>
          <w:rFonts w:ascii="Arial" w:eastAsia="Aptos" w:hAnsi="Arial" w:cs="Arial"/>
        </w:rPr>
        <w:t>max 5 minutes</w:t>
      </w:r>
      <w:r w:rsidR="003E2220">
        <w:rPr>
          <w:rFonts w:ascii="Arial" w:eastAsia="Aptos" w:hAnsi="Arial" w:cs="Arial"/>
        </w:rPr>
        <w:t>,</w:t>
      </w:r>
      <w:r w:rsidRPr="00211303">
        <w:rPr>
          <w:rFonts w:ascii="Arial" w:eastAsia="Aptos" w:hAnsi="Arial" w:cs="Arial"/>
        </w:rPr>
        <w:t xml:space="preserve"> covering the first three questions below.</w:t>
      </w:r>
      <w:r w:rsidR="003E2220">
        <w:rPr>
          <w:rFonts w:ascii="Arial" w:eastAsia="Aptos" w:hAnsi="Arial" w:cs="Arial"/>
        </w:rPr>
        <w:t xml:space="preserve"> You can email this to </w:t>
      </w:r>
      <w:hyperlink r:id="rId17" w:history="1">
        <w:r w:rsidR="007469AC" w:rsidRPr="00735D3D">
          <w:rPr>
            <w:rStyle w:val="Hyperlink"/>
            <w:rFonts w:ascii="Arial" w:eastAsia="Aptos" w:hAnsi="Arial" w:cs="Arial"/>
          </w:rPr>
          <w:t>ggould@cumberlandlodge.ac.uk</w:t>
        </w:r>
      </w:hyperlink>
      <w:r w:rsidR="006244F3">
        <w:rPr>
          <w:rFonts w:ascii="Arial" w:eastAsia="Aptos" w:hAnsi="Arial" w:cs="Arial"/>
        </w:rPr>
        <w:t>.</w:t>
      </w:r>
      <w:r w:rsidR="007469AC">
        <w:rPr>
          <w:rFonts w:ascii="Arial" w:eastAsia="Aptos" w:hAnsi="Arial" w:cs="Arial"/>
        </w:rPr>
        <w:t xml:space="preserve"> </w:t>
      </w:r>
    </w:p>
    <w:p w14:paraId="3172BE24" w14:textId="3EDCB61C" w:rsidR="0035049C" w:rsidRPr="00211303" w:rsidRDefault="0035049C" w:rsidP="0035049C">
      <w:pPr>
        <w:spacing w:line="279" w:lineRule="auto"/>
        <w:ind w:left="720"/>
        <w:rPr>
          <w:rFonts w:ascii="Arial" w:eastAsia="Aptos" w:hAnsi="Arial" w:cs="Arial"/>
          <w:i/>
          <w:iCs/>
        </w:rPr>
      </w:pPr>
      <w:r w:rsidRPr="00D762C7">
        <w:rPr>
          <w:rFonts w:ascii="Arial" w:eastAsia="Aptos" w:hAnsi="Arial" w:cs="Arial"/>
          <w:b/>
          <w:bCs/>
        </w:rPr>
        <w:t>Full Questions</w:t>
      </w:r>
      <w:r w:rsidRPr="00211303">
        <w:rPr>
          <w:rFonts w:ascii="Arial" w:eastAsia="Aptos" w:hAnsi="Arial" w:cs="Arial"/>
          <w:b/>
          <w:bCs/>
          <w:i/>
          <w:iCs/>
        </w:rPr>
        <w:tab/>
      </w:r>
      <w:r w:rsidRPr="00211303">
        <w:rPr>
          <w:rFonts w:ascii="Arial" w:eastAsia="Aptos" w:hAnsi="Arial" w:cs="Arial"/>
          <w:b/>
          <w:bCs/>
          <w:i/>
          <w:iCs/>
        </w:rPr>
        <w:tab/>
      </w:r>
      <w:r w:rsidRPr="00211303">
        <w:rPr>
          <w:rFonts w:ascii="Arial" w:eastAsia="Aptos" w:hAnsi="Arial" w:cs="Arial"/>
          <w:b/>
          <w:bCs/>
          <w:i/>
          <w:iCs/>
        </w:rPr>
        <w:tab/>
      </w:r>
      <w:r w:rsidRPr="00211303">
        <w:rPr>
          <w:rFonts w:ascii="Arial" w:eastAsia="Aptos" w:hAnsi="Arial" w:cs="Arial"/>
          <w:i/>
          <w:iCs/>
        </w:rPr>
        <w:t>(max 1000 characters</w:t>
      </w:r>
      <w:r w:rsidR="00C7181E">
        <w:rPr>
          <w:rFonts w:ascii="Arial" w:eastAsia="Aptos" w:hAnsi="Arial" w:cs="Arial"/>
          <w:i/>
          <w:iCs/>
        </w:rPr>
        <w:t xml:space="preserve"> each</w:t>
      </w:r>
      <w:r w:rsidRPr="00211303">
        <w:rPr>
          <w:rFonts w:ascii="Arial" w:eastAsia="Aptos" w:hAnsi="Arial" w:cs="Arial"/>
          <w:i/>
          <w:iCs/>
        </w:rPr>
        <w:t>)</w:t>
      </w:r>
    </w:p>
    <w:p w14:paraId="19F54658" w14:textId="77777777" w:rsidR="0035049C" w:rsidRPr="00211303" w:rsidRDefault="0035049C" w:rsidP="0035049C">
      <w:pPr>
        <w:spacing w:line="279" w:lineRule="auto"/>
        <w:ind w:left="720"/>
        <w:rPr>
          <w:rFonts w:ascii="Arial" w:eastAsia="Aptos" w:hAnsi="Arial" w:cs="Arial"/>
          <w:i/>
          <w:iCs/>
        </w:rPr>
      </w:pPr>
      <w:r w:rsidRPr="00211303">
        <w:rPr>
          <w:rFonts w:ascii="Arial" w:eastAsia="Aptos" w:hAnsi="Arial" w:cs="Arial"/>
          <w:i/>
          <w:iCs/>
        </w:rPr>
        <w:t>1. What draws you to this programme, and why are Freedom of Religion or Belief (FoRB) and social cohesion important to you?</w:t>
      </w:r>
    </w:p>
    <w:p w14:paraId="71985A95" w14:textId="77777777" w:rsidR="0035049C" w:rsidRPr="00211303" w:rsidRDefault="0035049C" w:rsidP="0035049C">
      <w:pPr>
        <w:spacing w:line="279" w:lineRule="auto"/>
        <w:ind w:left="720"/>
        <w:rPr>
          <w:rFonts w:ascii="Arial" w:eastAsia="Aptos" w:hAnsi="Arial" w:cs="Arial"/>
          <w:i/>
          <w:iCs/>
        </w:rPr>
      </w:pPr>
      <w:r w:rsidRPr="00211303">
        <w:rPr>
          <w:rFonts w:ascii="Arial" w:eastAsia="Aptos" w:hAnsi="Arial" w:cs="Arial"/>
          <w:i/>
          <w:iCs/>
        </w:rPr>
        <w:t>2. Please describe any experience you have with faith or belief communities, dialogue, human rights, or social justice work.</w:t>
      </w:r>
      <w:r w:rsidRPr="00211303">
        <w:rPr>
          <w:rFonts w:ascii="Arial" w:eastAsia="Aptos" w:hAnsi="Arial" w:cs="Arial"/>
          <w:i/>
          <w:iCs/>
        </w:rPr>
        <w:br/>
        <w:t>This can include formal roles, volunteering, lived experience, study, or other personal involvement.</w:t>
      </w:r>
    </w:p>
    <w:p w14:paraId="7CD8044E" w14:textId="77777777" w:rsidR="0035049C" w:rsidRPr="00211303" w:rsidRDefault="0035049C" w:rsidP="0035049C">
      <w:pPr>
        <w:spacing w:line="279" w:lineRule="auto"/>
        <w:ind w:left="720"/>
        <w:rPr>
          <w:rFonts w:ascii="Arial" w:eastAsia="Aptos" w:hAnsi="Arial" w:cs="Arial"/>
          <w:i/>
          <w:iCs/>
        </w:rPr>
      </w:pPr>
      <w:r w:rsidRPr="00211303">
        <w:rPr>
          <w:rFonts w:ascii="Arial" w:eastAsia="Aptos" w:hAnsi="Arial" w:cs="Arial"/>
          <w:i/>
          <w:iCs/>
        </w:rPr>
        <w:t>3. Tell us about a time you’ve shown leadership.</w:t>
      </w:r>
      <w:r w:rsidRPr="00211303">
        <w:rPr>
          <w:rFonts w:ascii="Arial" w:eastAsia="Aptos" w:hAnsi="Arial" w:cs="Arial"/>
          <w:i/>
          <w:iCs/>
        </w:rPr>
        <w:br/>
        <w:t>What was the situation, what did you do, and what impact did you have?</w:t>
      </w:r>
    </w:p>
    <w:p w14:paraId="7487C8CC" w14:textId="77777777" w:rsidR="00E1653A" w:rsidRDefault="00E1653A" w:rsidP="0035049C">
      <w:pPr>
        <w:rPr>
          <w:rFonts w:ascii="Arial" w:eastAsia="Aptos" w:hAnsi="Arial" w:cs="Arial"/>
          <w:b/>
          <w:bCs/>
        </w:rPr>
      </w:pPr>
    </w:p>
    <w:p w14:paraId="062A200C" w14:textId="1D522CA7" w:rsidR="0035049C" w:rsidRDefault="0035049C" w:rsidP="0035049C">
      <w:pPr>
        <w:rPr>
          <w:rFonts w:ascii="Arial" w:eastAsia="Aptos" w:hAnsi="Arial" w:cs="Arial"/>
        </w:rPr>
      </w:pPr>
      <w:r w:rsidRPr="00211303">
        <w:rPr>
          <w:rFonts w:ascii="Arial" w:eastAsia="Aptos" w:hAnsi="Arial" w:cs="Arial"/>
          <w:b/>
          <w:bCs/>
        </w:rPr>
        <w:t>Section 4 – Your Ideas</w:t>
      </w:r>
      <w:r w:rsidRPr="00211303">
        <w:rPr>
          <w:rFonts w:ascii="Arial" w:eastAsia="Aptos" w:hAnsi="Arial" w:cs="Arial"/>
        </w:rPr>
        <w:br/>
        <w:t>This section looks at your ideas for what you want to explore or change during the programme. This doesn’t need to be a fully formed project, just a meaningful change you’d like to make.</w:t>
      </w:r>
      <w:r w:rsidRPr="00211303">
        <w:rPr>
          <w:rFonts w:ascii="Arial" w:eastAsia="Aptos" w:hAnsi="Arial" w:cs="Arial"/>
        </w:rPr>
        <w:br/>
        <w:t xml:space="preserve">You can answer in writing or </w:t>
      </w:r>
      <w:r w:rsidR="006244F3">
        <w:rPr>
          <w:rFonts w:ascii="Arial" w:eastAsia="Aptos" w:hAnsi="Arial" w:cs="Arial"/>
        </w:rPr>
        <w:t xml:space="preserve">by recording a video, max 2 minutes, and emailing it </w:t>
      </w:r>
      <w:r w:rsidR="007469AC">
        <w:rPr>
          <w:rFonts w:ascii="Arial" w:eastAsia="Aptos" w:hAnsi="Arial" w:cs="Arial"/>
        </w:rPr>
        <w:t xml:space="preserve">to </w:t>
      </w:r>
      <w:hyperlink r:id="rId18" w:history="1">
        <w:r w:rsidR="007469AC" w:rsidRPr="00735D3D">
          <w:rPr>
            <w:rStyle w:val="Hyperlink"/>
            <w:rFonts w:ascii="Arial" w:eastAsia="Aptos" w:hAnsi="Arial" w:cs="Arial"/>
          </w:rPr>
          <w:t>ggould@cumberlandlodge.ac.uk</w:t>
        </w:r>
      </w:hyperlink>
      <w:r w:rsidR="007469AC">
        <w:rPr>
          <w:rFonts w:ascii="Arial" w:eastAsia="Aptos" w:hAnsi="Arial" w:cs="Arial"/>
        </w:rPr>
        <w:t xml:space="preserve">. </w:t>
      </w:r>
    </w:p>
    <w:p w14:paraId="5A5528F3" w14:textId="77777777" w:rsidR="00EC1E71" w:rsidRPr="00211303" w:rsidRDefault="00EC1E71" w:rsidP="0035049C">
      <w:pPr>
        <w:rPr>
          <w:rFonts w:ascii="Arial" w:eastAsia="Aptos" w:hAnsi="Arial" w:cs="Arial"/>
        </w:rPr>
      </w:pPr>
    </w:p>
    <w:p w14:paraId="5DDDF4A3" w14:textId="77777777" w:rsidR="00971FCA" w:rsidRDefault="00971FCA" w:rsidP="0035049C">
      <w:pPr>
        <w:spacing w:line="279" w:lineRule="auto"/>
        <w:ind w:left="720"/>
        <w:rPr>
          <w:rFonts w:ascii="Arial" w:eastAsia="Aptos" w:hAnsi="Arial" w:cs="Arial"/>
          <w:b/>
          <w:bCs/>
        </w:rPr>
      </w:pPr>
    </w:p>
    <w:p w14:paraId="191C1BA4" w14:textId="2FAEBEE4" w:rsidR="0035049C" w:rsidRPr="00211303" w:rsidRDefault="0035049C" w:rsidP="0035049C">
      <w:pPr>
        <w:spacing w:line="279" w:lineRule="auto"/>
        <w:ind w:left="720"/>
        <w:rPr>
          <w:rFonts w:ascii="Arial" w:eastAsia="Aptos" w:hAnsi="Arial" w:cs="Arial"/>
        </w:rPr>
      </w:pPr>
      <w:r w:rsidRPr="00211303">
        <w:rPr>
          <w:rFonts w:ascii="Arial" w:eastAsia="Aptos" w:hAnsi="Arial" w:cs="Arial"/>
          <w:b/>
          <w:bCs/>
        </w:rPr>
        <w:t xml:space="preserve">Full Question </w:t>
      </w:r>
      <w:r w:rsidRPr="00211303">
        <w:rPr>
          <w:rFonts w:ascii="Arial" w:eastAsia="Aptos" w:hAnsi="Arial" w:cs="Arial"/>
          <w:b/>
          <w:bCs/>
        </w:rPr>
        <w:tab/>
      </w:r>
      <w:r w:rsidRPr="00211303">
        <w:rPr>
          <w:rFonts w:ascii="Arial" w:eastAsia="Aptos" w:hAnsi="Arial" w:cs="Arial"/>
          <w:b/>
          <w:bCs/>
        </w:rPr>
        <w:tab/>
      </w:r>
      <w:r w:rsidRPr="00211303">
        <w:rPr>
          <w:rFonts w:ascii="Arial" w:eastAsia="Aptos" w:hAnsi="Arial" w:cs="Arial"/>
          <w:b/>
          <w:bCs/>
        </w:rPr>
        <w:tab/>
      </w:r>
      <w:r w:rsidRPr="00211303">
        <w:rPr>
          <w:rFonts w:ascii="Arial" w:eastAsia="Aptos" w:hAnsi="Arial" w:cs="Arial"/>
          <w:i/>
          <w:iCs/>
        </w:rPr>
        <w:t>(max 1000 characters)</w:t>
      </w:r>
    </w:p>
    <w:p w14:paraId="665D2DA7" w14:textId="77777777" w:rsidR="0035049C" w:rsidRPr="00211303" w:rsidRDefault="0035049C" w:rsidP="0035049C">
      <w:pPr>
        <w:spacing w:line="279" w:lineRule="auto"/>
        <w:ind w:left="720"/>
        <w:rPr>
          <w:rFonts w:ascii="Arial" w:eastAsia="Aptos" w:hAnsi="Arial" w:cs="Arial"/>
          <w:i/>
          <w:iCs/>
        </w:rPr>
      </w:pPr>
      <w:r w:rsidRPr="00211303">
        <w:rPr>
          <w:rFonts w:ascii="Arial" w:eastAsia="Aptos" w:hAnsi="Arial" w:cs="Arial"/>
          <w:i/>
          <w:iCs/>
        </w:rPr>
        <w:t>What is an opportunity related to the role of religion or belief in promoting social cohesion that you would like to explore or address in your community or organisational context through this programme?</w:t>
      </w:r>
    </w:p>
    <w:p w14:paraId="4E7482AA" w14:textId="77777777" w:rsidR="000807D3" w:rsidRDefault="000807D3" w:rsidP="0035049C">
      <w:pPr>
        <w:rPr>
          <w:rFonts w:ascii="Arial" w:eastAsia="Aptos" w:hAnsi="Arial" w:cs="Arial"/>
          <w:b/>
          <w:bCs/>
        </w:rPr>
      </w:pPr>
    </w:p>
    <w:p w14:paraId="1FAD6006" w14:textId="05DEC692" w:rsidR="0035049C" w:rsidRPr="00211303" w:rsidRDefault="0035049C" w:rsidP="0035049C">
      <w:pPr>
        <w:rPr>
          <w:rFonts w:ascii="Arial" w:eastAsia="Aptos" w:hAnsi="Arial" w:cs="Arial"/>
        </w:rPr>
      </w:pPr>
      <w:r w:rsidRPr="00211303">
        <w:rPr>
          <w:rFonts w:ascii="Arial" w:eastAsia="Aptos" w:hAnsi="Arial" w:cs="Arial"/>
          <w:b/>
          <w:bCs/>
        </w:rPr>
        <w:t>Section 5 – Your Availability</w:t>
      </w:r>
      <w:r w:rsidRPr="00211303">
        <w:rPr>
          <w:rFonts w:ascii="Arial" w:eastAsia="Aptos" w:hAnsi="Arial" w:cs="Arial"/>
        </w:rPr>
        <w:br/>
        <w:t>This section asks you to confirm if you can attend the key programme elements.</w:t>
      </w:r>
    </w:p>
    <w:p w14:paraId="1BC199F2" w14:textId="77777777" w:rsidR="00D762C7" w:rsidRDefault="00D762C7" w:rsidP="0035049C">
      <w:pPr>
        <w:rPr>
          <w:rFonts w:ascii="Arial" w:eastAsia="Aptos" w:hAnsi="Arial" w:cs="Arial"/>
          <w:b/>
          <w:bCs/>
        </w:rPr>
      </w:pPr>
    </w:p>
    <w:p w14:paraId="59497F6C" w14:textId="2979F9ED" w:rsidR="0035049C" w:rsidRPr="00211303" w:rsidRDefault="0035049C" w:rsidP="0035049C">
      <w:pPr>
        <w:rPr>
          <w:rFonts w:ascii="Arial" w:eastAsia="Aptos" w:hAnsi="Arial" w:cs="Arial"/>
        </w:rPr>
      </w:pPr>
      <w:r w:rsidRPr="00211303">
        <w:rPr>
          <w:rFonts w:ascii="Arial" w:eastAsia="Aptos" w:hAnsi="Arial" w:cs="Arial"/>
          <w:b/>
          <w:bCs/>
        </w:rPr>
        <w:t>Section 6 – Support Statement</w:t>
      </w:r>
      <w:r w:rsidRPr="00211303">
        <w:rPr>
          <w:rFonts w:ascii="Arial" w:eastAsia="Aptos" w:hAnsi="Arial" w:cs="Arial"/>
        </w:rPr>
        <w:br/>
        <w:t>This section asks you to provide a short reference-style statement from some who knows you through work, study, volunteering, or community involvement. They can speak about your previous experience, your interest in the programme’s themes and your leadership potential.</w:t>
      </w:r>
      <w:r w:rsidRPr="00211303">
        <w:rPr>
          <w:rFonts w:ascii="Arial" w:eastAsia="Aptos" w:hAnsi="Arial" w:cs="Arial"/>
        </w:rPr>
        <w:br/>
        <w:t>The statement should be between 150-300 words long</w:t>
      </w:r>
      <w:r w:rsidR="00663EF0">
        <w:rPr>
          <w:rFonts w:ascii="Arial" w:eastAsia="Aptos" w:hAnsi="Arial" w:cs="Arial"/>
        </w:rPr>
        <w:t>. We’ll also ask for the name and a</w:t>
      </w:r>
      <w:r w:rsidR="00E20BAC">
        <w:rPr>
          <w:rFonts w:ascii="Arial" w:eastAsia="Aptos" w:hAnsi="Arial" w:cs="Arial"/>
        </w:rPr>
        <w:t>n email address for your contact.</w:t>
      </w:r>
    </w:p>
    <w:p w14:paraId="2445BECF" w14:textId="77777777" w:rsidR="00D762C7" w:rsidRDefault="00D762C7" w:rsidP="0035049C">
      <w:pPr>
        <w:rPr>
          <w:rFonts w:ascii="Arial" w:eastAsia="Aptos" w:hAnsi="Arial" w:cs="Arial"/>
          <w:b/>
          <w:bCs/>
        </w:rPr>
      </w:pPr>
    </w:p>
    <w:p w14:paraId="73AA49BE" w14:textId="6D3BA56A" w:rsidR="0035049C" w:rsidRPr="00211303" w:rsidRDefault="0035049C" w:rsidP="0035049C">
      <w:pPr>
        <w:rPr>
          <w:rFonts w:ascii="Arial" w:eastAsia="Aptos" w:hAnsi="Arial" w:cs="Arial"/>
        </w:rPr>
      </w:pPr>
      <w:r w:rsidRPr="00211303">
        <w:rPr>
          <w:rFonts w:ascii="Arial" w:eastAsia="Aptos" w:hAnsi="Arial" w:cs="Arial"/>
          <w:b/>
          <w:bCs/>
        </w:rPr>
        <w:t>Section 7 – Additional Information</w:t>
      </w:r>
      <w:r w:rsidRPr="00211303">
        <w:rPr>
          <w:rFonts w:ascii="Arial" w:eastAsia="Aptos" w:hAnsi="Arial" w:cs="Arial"/>
        </w:rPr>
        <w:br/>
        <w:t>This section allows you to share any information that may impact your application or participation.</w:t>
      </w:r>
    </w:p>
    <w:p w14:paraId="3CE389FA" w14:textId="77777777" w:rsidR="00D64AC0" w:rsidRPr="00211303" w:rsidRDefault="00D64AC0">
      <w:pPr>
        <w:rPr>
          <w:rFonts w:ascii="Arial" w:hAnsi="Arial" w:cs="Arial"/>
        </w:rPr>
      </w:pPr>
    </w:p>
    <w:p w14:paraId="4AB020E0" w14:textId="77777777" w:rsidR="00D64AC0" w:rsidRPr="0035049C" w:rsidRDefault="00D64AC0">
      <w:pPr>
        <w:rPr>
          <w:rFonts w:ascii="Arial" w:hAnsi="Arial" w:cs="Arial"/>
        </w:rPr>
      </w:pPr>
    </w:p>
    <w:p w14:paraId="69A91B11" w14:textId="77777777" w:rsidR="00D64AC0" w:rsidRPr="0035049C" w:rsidRDefault="00D64AC0">
      <w:pPr>
        <w:rPr>
          <w:rFonts w:ascii="Arial" w:hAnsi="Arial" w:cs="Arial"/>
        </w:rPr>
      </w:pPr>
    </w:p>
    <w:sectPr w:rsidR="00D64AC0" w:rsidRPr="0035049C" w:rsidSect="00CF5A0B">
      <w:headerReference w:type="default" r:id="rId19"/>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7AD2" w14:textId="77777777" w:rsidR="0094119B" w:rsidRDefault="0094119B" w:rsidP="00B218C3">
      <w:pPr>
        <w:spacing w:after="0" w:line="240" w:lineRule="auto"/>
      </w:pPr>
      <w:r>
        <w:separator/>
      </w:r>
    </w:p>
  </w:endnote>
  <w:endnote w:type="continuationSeparator" w:id="0">
    <w:p w14:paraId="52368222" w14:textId="77777777" w:rsidR="0094119B" w:rsidRDefault="0094119B" w:rsidP="00B2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lza Semibold">
    <w:altName w:val="Calibri"/>
    <w:panose1 w:val="000000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ED6D" w14:textId="77777777" w:rsidR="0094119B" w:rsidRDefault="0094119B" w:rsidP="00B218C3">
      <w:pPr>
        <w:spacing w:after="0" w:line="240" w:lineRule="auto"/>
      </w:pPr>
      <w:r>
        <w:separator/>
      </w:r>
    </w:p>
  </w:footnote>
  <w:footnote w:type="continuationSeparator" w:id="0">
    <w:p w14:paraId="2DEF7390" w14:textId="77777777" w:rsidR="0094119B" w:rsidRDefault="0094119B" w:rsidP="00B2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9BC4" w14:textId="41056ABF" w:rsidR="00B218C3" w:rsidRDefault="00B218C3">
    <w:pPr>
      <w:pStyle w:val="Header"/>
    </w:pPr>
  </w:p>
  <w:p w14:paraId="4669619B" w14:textId="22A75D1D" w:rsidR="00B218C3" w:rsidRDefault="00A93BAC">
    <w:pPr>
      <w:pStyle w:val="Header"/>
    </w:pPr>
    <w:r>
      <w:rPr>
        <w:noProof/>
      </w:rPr>
      <w:drawing>
        <wp:inline distT="0" distB="0" distL="0" distR="0" wp14:anchorId="09ABEE0A" wp14:editId="19FD1959">
          <wp:extent cx="1440000" cy="658800"/>
          <wp:effectExtent l="0" t="0" r="8255" b="8255"/>
          <wp:docPr id="482194465" name="Picture 1" descr="A logo for a lo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94465" name="Picture 1" descr="A logo for a lod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65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EC7"/>
    <w:multiLevelType w:val="hybridMultilevel"/>
    <w:tmpl w:val="C5447F90"/>
    <w:lvl w:ilvl="0" w:tplc="23224D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3CF85"/>
    <w:multiLevelType w:val="hybridMultilevel"/>
    <w:tmpl w:val="9560068A"/>
    <w:lvl w:ilvl="0" w:tplc="B3D47B06">
      <w:start w:val="1"/>
      <w:numFmt w:val="bullet"/>
      <w:lvlText w:val="-"/>
      <w:lvlJc w:val="left"/>
      <w:pPr>
        <w:ind w:left="720" w:hanging="360"/>
      </w:pPr>
      <w:rPr>
        <w:rFonts w:ascii="Aptos" w:hAnsi="Aptos" w:hint="default"/>
      </w:rPr>
    </w:lvl>
    <w:lvl w:ilvl="1" w:tplc="B3D47B06">
      <w:start w:val="1"/>
      <w:numFmt w:val="bullet"/>
      <w:lvlText w:val="-"/>
      <w:lvlJc w:val="left"/>
      <w:pPr>
        <w:ind w:left="1440" w:hanging="360"/>
      </w:pPr>
      <w:rPr>
        <w:rFonts w:ascii="Aptos" w:hAnsi="Aptos" w:hint="default"/>
      </w:rPr>
    </w:lvl>
    <w:lvl w:ilvl="2" w:tplc="78105DF6">
      <w:start w:val="1"/>
      <w:numFmt w:val="bullet"/>
      <w:lvlText w:val=""/>
      <w:lvlJc w:val="left"/>
      <w:pPr>
        <w:ind w:left="2160" w:hanging="360"/>
      </w:pPr>
      <w:rPr>
        <w:rFonts w:ascii="Wingdings" w:hAnsi="Wingdings" w:hint="default"/>
      </w:rPr>
    </w:lvl>
    <w:lvl w:ilvl="3" w:tplc="37DA290A">
      <w:start w:val="1"/>
      <w:numFmt w:val="bullet"/>
      <w:lvlText w:val=""/>
      <w:lvlJc w:val="left"/>
      <w:pPr>
        <w:ind w:left="2880" w:hanging="360"/>
      </w:pPr>
      <w:rPr>
        <w:rFonts w:ascii="Symbol" w:hAnsi="Symbol" w:hint="default"/>
      </w:rPr>
    </w:lvl>
    <w:lvl w:ilvl="4" w:tplc="B14E8BE4">
      <w:start w:val="1"/>
      <w:numFmt w:val="bullet"/>
      <w:lvlText w:val="o"/>
      <w:lvlJc w:val="left"/>
      <w:pPr>
        <w:ind w:left="3600" w:hanging="360"/>
      </w:pPr>
      <w:rPr>
        <w:rFonts w:ascii="Courier New" w:hAnsi="Courier New" w:hint="default"/>
      </w:rPr>
    </w:lvl>
    <w:lvl w:ilvl="5" w:tplc="474EF036">
      <w:start w:val="1"/>
      <w:numFmt w:val="bullet"/>
      <w:lvlText w:val=""/>
      <w:lvlJc w:val="left"/>
      <w:pPr>
        <w:ind w:left="4320" w:hanging="360"/>
      </w:pPr>
      <w:rPr>
        <w:rFonts w:ascii="Wingdings" w:hAnsi="Wingdings" w:hint="default"/>
      </w:rPr>
    </w:lvl>
    <w:lvl w:ilvl="6" w:tplc="00922DEA">
      <w:start w:val="1"/>
      <w:numFmt w:val="bullet"/>
      <w:lvlText w:val=""/>
      <w:lvlJc w:val="left"/>
      <w:pPr>
        <w:ind w:left="5040" w:hanging="360"/>
      </w:pPr>
      <w:rPr>
        <w:rFonts w:ascii="Symbol" w:hAnsi="Symbol" w:hint="default"/>
      </w:rPr>
    </w:lvl>
    <w:lvl w:ilvl="7" w:tplc="EF2AA586">
      <w:start w:val="1"/>
      <w:numFmt w:val="bullet"/>
      <w:lvlText w:val="o"/>
      <w:lvlJc w:val="left"/>
      <w:pPr>
        <w:ind w:left="5760" w:hanging="360"/>
      </w:pPr>
      <w:rPr>
        <w:rFonts w:ascii="Courier New" w:hAnsi="Courier New" w:hint="default"/>
      </w:rPr>
    </w:lvl>
    <w:lvl w:ilvl="8" w:tplc="B82CF14E">
      <w:start w:val="1"/>
      <w:numFmt w:val="bullet"/>
      <w:lvlText w:val=""/>
      <w:lvlJc w:val="left"/>
      <w:pPr>
        <w:ind w:left="6480" w:hanging="360"/>
      </w:pPr>
      <w:rPr>
        <w:rFonts w:ascii="Wingdings" w:hAnsi="Wingdings" w:hint="default"/>
      </w:rPr>
    </w:lvl>
  </w:abstractNum>
  <w:abstractNum w:abstractNumId="2" w15:restartNumberingAfterBreak="0">
    <w:nsid w:val="33EF2FFC"/>
    <w:multiLevelType w:val="multilevel"/>
    <w:tmpl w:val="A8AC5E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B25383F"/>
    <w:multiLevelType w:val="hybridMultilevel"/>
    <w:tmpl w:val="BFC450EC"/>
    <w:lvl w:ilvl="0" w:tplc="D0167DB0">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6D29DD"/>
    <w:multiLevelType w:val="hybridMultilevel"/>
    <w:tmpl w:val="22F691D8"/>
    <w:lvl w:ilvl="0" w:tplc="2EDC3B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453033">
    <w:abstractNumId w:val="0"/>
  </w:num>
  <w:num w:numId="2" w16cid:durableId="914167119">
    <w:abstractNumId w:val="2"/>
  </w:num>
  <w:num w:numId="3" w16cid:durableId="326712509">
    <w:abstractNumId w:val="1"/>
  </w:num>
  <w:num w:numId="4" w16cid:durableId="921109749">
    <w:abstractNumId w:val="3"/>
  </w:num>
  <w:num w:numId="5" w16cid:durableId="1431463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C3"/>
    <w:rsid w:val="00062F0C"/>
    <w:rsid w:val="000807D3"/>
    <w:rsid w:val="00080C27"/>
    <w:rsid w:val="000E01EC"/>
    <w:rsid w:val="0015142B"/>
    <w:rsid w:val="00173576"/>
    <w:rsid w:val="00204F20"/>
    <w:rsid w:val="00211303"/>
    <w:rsid w:val="00215B09"/>
    <w:rsid w:val="00220831"/>
    <w:rsid w:val="00223C54"/>
    <w:rsid w:val="0034268A"/>
    <w:rsid w:val="0035049C"/>
    <w:rsid w:val="003652FC"/>
    <w:rsid w:val="003E2220"/>
    <w:rsid w:val="00467B24"/>
    <w:rsid w:val="004C53FB"/>
    <w:rsid w:val="004E3A10"/>
    <w:rsid w:val="00563721"/>
    <w:rsid w:val="005B574D"/>
    <w:rsid w:val="006244F3"/>
    <w:rsid w:val="00663EF0"/>
    <w:rsid w:val="00671F85"/>
    <w:rsid w:val="006858B0"/>
    <w:rsid w:val="006E7843"/>
    <w:rsid w:val="00711A36"/>
    <w:rsid w:val="007469AC"/>
    <w:rsid w:val="00755AE8"/>
    <w:rsid w:val="008E4BFB"/>
    <w:rsid w:val="008F3C44"/>
    <w:rsid w:val="0094119B"/>
    <w:rsid w:val="00971FCA"/>
    <w:rsid w:val="009A1994"/>
    <w:rsid w:val="00A01211"/>
    <w:rsid w:val="00A93BAC"/>
    <w:rsid w:val="00AD7710"/>
    <w:rsid w:val="00B161DF"/>
    <w:rsid w:val="00B173BB"/>
    <w:rsid w:val="00B218C3"/>
    <w:rsid w:val="00B74A88"/>
    <w:rsid w:val="00BF61AE"/>
    <w:rsid w:val="00C671EE"/>
    <w:rsid w:val="00C7181E"/>
    <w:rsid w:val="00CF5A0B"/>
    <w:rsid w:val="00D1073D"/>
    <w:rsid w:val="00D2442A"/>
    <w:rsid w:val="00D64AC0"/>
    <w:rsid w:val="00D762C7"/>
    <w:rsid w:val="00DB4EB5"/>
    <w:rsid w:val="00DC5118"/>
    <w:rsid w:val="00DD1CBC"/>
    <w:rsid w:val="00DE1B58"/>
    <w:rsid w:val="00DE278F"/>
    <w:rsid w:val="00DE27C1"/>
    <w:rsid w:val="00DF4B5D"/>
    <w:rsid w:val="00E127DE"/>
    <w:rsid w:val="00E1653A"/>
    <w:rsid w:val="00E20BAC"/>
    <w:rsid w:val="00EB4747"/>
    <w:rsid w:val="00EC1E71"/>
    <w:rsid w:val="00F03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7C764"/>
  <w15:chartTrackingRefBased/>
  <w15:docId w15:val="{00F13EF5-1185-42BB-B28B-C0AA7FEF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576"/>
  </w:style>
  <w:style w:type="paragraph" w:styleId="Heading2">
    <w:name w:val="heading 2"/>
    <w:basedOn w:val="Normal"/>
    <w:next w:val="Normal"/>
    <w:link w:val="Heading2Char"/>
    <w:uiPriority w:val="9"/>
    <w:unhideWhenUsed/>
    <w:qFormat/>
    <w:rsid w:val="0035049C"/>
    <w:pPr>
      <w:keepNext/>
      <w:keepLines/>
      <w:spacing w:before="160" w:after="80" w:line="279" w:lineRule="auto"/>
      <w:outlineLvl w:val="1"/>
    </w:pPr>
    <w:rPr>
      <w:rFonts w:asciiTheme="majorHAnsi" w:eastAsiaTheme="majorEastAsia" w:hAnsiTheme="majorHAnsi" w:cstheme="majorBidi"/>
      <w:color w:val="2F5496" w:themeColor="accent1" w:themeShade="BF"/>
      <w:kern w:val="0"/>
      <w:sz w:val="32"/>
      <w:szCs w:val="3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8C3"/>
  </w:style>
  <w:style w:type="paragraph" w:styleId="Footer">
    <w:name w:val="footer"/>
    <w:basedOn w:val="Normal"/>
    <w:link w:val="FooterChar"/>
    <w:uiPriority w:val="99"/>
    <w:unhideWhenUsed/>
    <w:rsid w:val="00B21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8C3"/>
  </w:style>
  <w:style w:type="paragraph" w:styleId="ListParagraph">
    <w:name w:val="List Paragraph"/>
    <w:basedOn w:val="Normal"/>
    <w:uiPriority w:val="34"/>
    <w:qFormat/>
    <w:rsid w:val="00A93BAC"/>
    <w:pPr>
      <w:ind w:left="720"/>
      <w:contextualSpacing/>
    </w:pPr>
  </w:style>
  <w:style w:type="character" w:customStyle="1" w:styleId="Heading2Char">
    <w:name w:val="Heading 2 Char"/>
    <w:basedOn w:val="DefaultParagraphFont"/>
    <w:link w:val="Heading2"/>
    <w:uiPriority w:val="9"/>
    <w:rsid w:val="0035049C"/>
    <w:rPr>
      <w:rFonts w:asciiTheme="majorHAnsi" w:eastAsiaTheme="majorEastAsia" w:hAnsiTheme="majorHAnsi" w:cstheme="majorBidi"/>
      <w:color w:val="2F5496" w:themeColor="accent1" w:themeShade="BF"/>
      <w:kern w:val="0"/>
      <w:sz w:val="32"/>
      <w:szCs w:val="32"/>
      <w:lang w:val="en-US" w:eastAsia="ja-JP"/>
      <w14:ligatures w14:val="none"/>
    </w:rPr>
  </w:style>
  <w:style w:type="character" w:styleId="Hyperlink">
    <w:name w:val="Hyperlink"/>
    <w:basedOn w:val="DefaultParagraphFont"/>
    <w:uiPriority w:val="99"/>
    <w:unhideWhenUsed/>
    <w:rsid w:val="0035049C"/>
    <w:rPr>
      <w:color w:val="0563C1" w:themeColor="hyperlink"/>
      <w:u w:val="single"/>
    </w:rPr>
  </w:style>
  <w:style w:type="character" w:styleId="UnresolvedMention">
    <w:name w:val="Unresolved Mention"/>
    <w:basedOn w:val="DefaultParagraphFont"/>
    <w:uiPriority w:val="99"/>
    <w:semiHidden/>
    <w:unhideWhenUsed/>
    <w:rsid w:val="00DE1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qh-OpZ63B0aqt6YbPh9R5evWldSdTqFFqUron1sm2FxUNDM4Qk5KTDFMTFNWQUlHSVRKNlMyS1BLWS4u" TargetMode="External"/><Relationship Id="rId18" Type="http://schemas.openxmlformats.org/officeDocument/2006/relationships/hyperlink" Target="mailto:ggould@cumberlandlodge.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gould@cumberlandlodge.ac.uk" TargetMode="External"/><Relationship Id="rId17" Type="http://schemas.openxmlformats.org/officeDocument/2006/relationships/hyperlink" Target="mailto:ggould@cumberlandlodge.ac.uk" TargetMode="External"/><Relationship Id="rId2" Type="http://schemas.openxmlformats.org/officeDocument/2006/relationships/customXml" Target="../customXml/item2.xml"/><Relationship Id="rId16" Type="http://schemas.openxmlformats.org/officeDocument/2006/relationships/hyperlink" Target="http://www.cumberlandlodge.ac.uk/learn/our-programme/freedom-of-religion-or-belie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freedom-of-religion-or-belief-understanding-this-human-right" TargetMode="External"/><Relationship Id="rId5" Type="http://schemas.openxmlformats.org/officeDocument/2006/relationships/numbering" Target="numbering.xml"/><Relationship Id="rId15" Type="http://schemas.openxmlformats.org/officeDocument/2006/relationships/hyperlink" Target="https://forms.office.com/Pages/ResponsePage.aspx?id=qh-OpZ63B0aqt6YbPh9R5evWldSdTqFFqUron1sm2FxUNDM4Qk5KTDFMTFNWQUlHSVRKNlMyS1BLWS4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umberlandlodge.ac.uk/learn/our-programme/freedom-of-religion-or-beli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783AD60460FD4E880ED66F286C6C0B" ma:contentTypeVersion="18" ma:contentTypeDescription="Create a new document." ma:contentTypeScope="" ma:versionID="1dbc55f356e716e4b69bed01f8c2dd98">
  <xsd:schema xmlns:xsd="http://www.w3.org/2001/XMLSchema" xmlns:xs="http://www.w3.org/2001/XMLSchema" xmlns:p="http://schemas.microsoft.com/office/2006/metadata/properties" xmlns:ns2="8b5e36a7-c358-49c3-af4b-47cc437cf509" xmlns:ns3="16839be0-778b-4dfb-88a6-e9336499a1d3" targetNamespace="http://schemas.microsoft.com/office/2006/metadata/properties" ma:root="true" ma:fieldsID="5663d1622a8b045463f3c3ea2e6bbe8b" ns2:_="" ns3:_="">
    <xsd:import namespace="8b5e36a7-c358-49c3-af4b-47cc437cf509"/>
    <xsd:import namespace="16839be0-778b-4dfb-88a6-e9336499a1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e36a7-c358-49c3-af4b-47cc437cf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4ff498-dd49-437c-be5c-d62ed884a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839be0-778b-4dfb-88a6-e9336499a1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d72630-f517-4a9f-93b7-4f266e74b744}" ma:internalName="TaxCatchAll" ma:showField="CatchAllData" ma:web="16839be0-778b-4dfb-88a6-e9336499a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5e36a7-c358-49c3-af4b-47cc437cf509">
      <Terms xmlns="http://schemas.microsoft.com/office/infopath/2007/PartnerControls"/>
    </lcf76f155ced4ddcb4097134ff3c332f>
    <TaxCatchAll xmlns="16839be0-778b-4dfb-88a6-e9336499a1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F8D26-DC57-4912-9A07-510BBF312C09}">
  <ds:schemaRefs>
    <ds:schemaRef ds:uri="http://schemas.microsoft.com/sharepoint/v3/contenttype/forms"/>
  </ds:schemaRefs>
</ds:datastoreItem>
</file>

<file path=customXml/itemProps2.xml><?xml version="1.0" encoding="utf-8"?>
<ds:datastoreItem xmlns:ds="http://schemas.openxmlformats.org/officeDocument/2006/customXml" ds:itemID="{BCCC67FA-B974-4DE4-9174-F66363DA6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e36a7-c358-49c3-af4b-47cc437cf509"/>
    <ds:schemaRef ds:uri="16839be0-778b-4dfb-88a6-e9336499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F9B62-3129-41A4-9A30-BA27C72517E0}">
  <ds:schemaRefs>
    <ds:schemaRef ds:uri="http://schemas.microsoft.com/office/2006/metadata/properties"/>
    <ds:schemaRef ds:uri="http://schemas.microsoft.com/office/infopath/2007/PartnerControls"/>
    <ds:schemaRef ds:uri="8b5e36a7-c358-49c3-af4b-47cc437cf509"/>
    <ds:schemaRef ds:uri="16839be0-778b-4dfb-88a6-e9336499a1d3"/>
  </ds:schemaRefs>
</ds:datastoreItem>
</file>

<file path=customXml/itemProps4.xml><?xml version="1.0" encoding="utf-8"?>
<ds:datastoreItem xmlns:ds="http://schemas.openxmlformats.org/officeDocument/2006/customXml" ds:itemID="{12571BBF-D611-4B8C-ADCD-37E52475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7541</Characters>
  <Application>Microsoft Office Word</Application>
  <DocSecurity>0</DocSecurity>
  <Lines>215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Hine</dc:creator>
  <cp:keywords/>
  <dc:description/>
  <cp:lastModifiedBy>Nicola Hine</cp:lastModifiedBy>
  <cp:revision>51</cp:revision>
  <cp:lastPrinted>2026-01-30T15:06:00Z</cp:lastPrinted>
  <dcterms:created xsi:type="dcterms:W3CDTF">2023-11-01T12:00:00Z</dcterms:created>
  <dcterms:modified xsi:type="dcterms:W3CDTF">2026-02-02T10:00:00Z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0x010100D8783AD60460FD4E880ED66F286C6C0B</vt:lpwstr>
  </property>
  <property fmtid="{D5CDD505-2E9C-101B-9397-08002B2CF9AE}" pid="3" name="MediaServiceImageTags">
    <vt:lpwstr/>
  </property>
</Properties>
</file>